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A" w:rsidRDefault="00CF530A" w:rsidP="006219BE">
      <w:pPr>
        <w:ind w:firstLine="560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上海市“星光计划”第</w:t>
      </w:r>
      <w:r w:rsidR="00850507">
        <w:rPr>
          <w:rFonts w:ascii="黑体" w:eastAsia="黑体" w:hAnsi="宋体" w:hint="eastAsia"/>
          <w:sz w:val="28"/>
          <w:szCs w:val="28"/>
        </w:rPr>
        <w:t>十</w:t>
      </w:r>
      <w:r>
        <w:rPr>
          <w:rFonts w:ascii="黑体" w:eastAsia="黑体" w:hAnsi="宋体" w:hint="eastAsia"/>
          <w:sz w:val="28"/>
          <w:szCs w:val="28"/>
        </w:rPr>
        <w:t>届中等职业学校职业技能大赛</w:t>
      </w:r>
    </w:p>
    <w:p w:rsidR="00CF530A" w:rsidRDefault="00CF530A" w:rsidP="006219BE">
      <w:pPr>
        <w:ind w:firstLineChars="0" w:firstLine="0"/>
        <w:jc w:val="center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《实用美术设计》项目（样题）</w:t>
      </w:r>
    </w:p>
    <w:p w:rsidR="00CF530A" w:rsidRDefault="00CF530A" w:rsidP="00CF530A">
      <w:pPr>
        <w:ind w:firstLine="643"/>
        <w:rPr>
          <w:b/>
          <w:szCs w:val="24"/>
          <w:u w:val="single"/>
        </w:rPr>
      </w:pPr>
      <w:r>
        <w:rPr>
          <w:rFonts w:hint="eastAsia"/>
          <w:b/>
          <w:sz w:val="32"/>
          <w:szCs w:val="24"/>
          <w:u w:val="single"/>
        </w:rPr>
        <w:t>决赛要求</w:t>
      </w:r>
    </w:p>
    <w:p w:rsidR="00CF530A" w:rsidRDefault="00CF530A" w:rsidP="00CF530A"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ascii="宋体" w:hAnsi="宋体" w:hint="eastAsia"/>
          <w:b/>
          <w:sz w:val="28"/>
          <w:szCs w:val="24"/>
        </w:rPr>
        <w:t>A：平面设计</w:t>
      </w:r>
    </w:p>
    <w:p w:rsidR="00CF530A" w:rsidRDefault="00CF530A" w:rsidP="00CF530A">
      <w:pPr>
        <w:numPr>
          <w:ilvl w:val="0"/>
          <w:numId w:val="23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竞赛时间180</w:t>
      </w:r>
      <w:r w:rsidR="005822C7">
        <w:rPr>
          <w:rFonts w:ascii="宋体" w:hAnsi="宋体" w:hint="eastAsia"/>
          <w:sz w:val="28"/>
          <w:szCs w:val="28"/>
        </w:rPr>
        <w:t>分钟</w:t>
      </w:r>
    </w:p>
    <w:p w:rsidR="00CF530A" w:rsidRDefault="00CF530A" w:rsidP="00CF530A">
      <w:pPr>
        <w:numPr>
          <w:ilvl w:val="0"/>
          <w:numId w:val="23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竞赛任务及要求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 w:rsidRPr="00A52958">
        <w:rPr>
          <w:rFonts w:ascii="宋体" w:hAnsi="宋体" w:hint="eastAsia"/>
          <w:szCs w:val="24"/>
        </w:rPr>
        <w:t>1、</w:t>
      </w:r>
      <w:r>
        <w:rPr>
          <w:rFonts w:ascii="宋体" w:hAnsi="宋体" w:hint="eastAsia"/>
          <w:szCs w:val="24"/>
        </w:rPr>
        <w:t>项目任务描述</w:t>
      </w:r>
    </w:p>
    <w:p w:rsidR="00CF530A" w:rsidRDefault="00CF530A" w:rsidP="00CF530A">
      <w:pPr>
        <w:ind w:firstLineChars="150" w:firstLine="361"/>
        <w:rPr>
          <w:b/>
          <w:szCs w:val="24"/>
        </w:rPr>
      </w:pPr>
      <w:r>
        <w:rPr>
          <w:rFonts w:hint="eastAsia"/>
          <w:b/>
          <w:szCs w:val="24"/>
        </w:rPr>
        <w:t>（</w:t>
      </w: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）操作内容</w:t>
      </w:r>
    </w:p>
    <w:p w:rsidR="00CF530A" w:rsidRPr="00A07CE2" w:rsidRDefault="00CF530A" w:rsidP="00CF530A">
      <w:pPr>
        <w:ind w:firstLineChars="150" w:firstLine="361"/>
        <w:rPr>
          <w:b/>
          <w:szCs w:val="24"/>
        </w:rPr>
      </w:pPr>
      <w:r w:rsidRPr="00A07CE2">
        <w:rPr>
          <w:rFonts w:hint="eastAsia"/>
          <w:b/>
          <w:szCs w:val="24"/>
        </w:rPr>
        <w:t>为“</w:t>
      </w:r>
      <w:r w:rsidRPr="00CF530A">
        <w:rPr>
          <w:rFonts w:hint="eastAsia"/>
          <w:b/>
          <w:szCs w:val="24"/>
        </w:rPr>
        <w:t>上海</w:t>
      </w:r>
      <w:r w:rsidR="006317AD">
        <w:rPr>
          <w:rFonts w:hint="eastAsia"/>
          <w:b/>
          <w:szCs w:val="24"/>
        </w:rPr>
        <w:t>新娱影城</w:t>
      </w:r>
      <w:r w:rsidRPr="00A07CE2">
        <w:rPr>
          <w:rFonts w:hint="eastAsia"/>
          <w:b/>
          <w:szCs w:val="24"/>
        </w:rPr>
        <w:t>”设计一款标志，要求呈现黑白、彩色稿，标注色值，并将该款标志</w:t>
      </w:r>
      <w:r w:rsidR="00367F37">
        <w:rPr>
          <w:rFonts w:hint="eastAsia"/>
          <w:b/>
          <w:szCs w:val="24"/>
        </w:rPr>
        <w:t>在</w:t>
      </w:r>
      <w:r w:rsidRPr="00A07CE2">
        <w:rPr>
          <w:rFonts w:hint="eastAsia"/>
          <w:b/>
          <w:szCs w:val="24"/>
        </w:rPr>
        <w:t>名片设计</w:t>
      </w:r>
      <w:r w:rsidR="00367F37">
        <w:rPr>
          <w:rFonts w:hint="eastAsia"/>
          <w:b/>
          <w:szCs w:val="24"/>
        </w:rPr>
        <w:t>中应用</w:t>
      </w:r>
      <w:r w:rsidRPr="00A07CE2">
        <w:rPr>
          <w:b/>
          <w:szCs w:val="24"/>
        </w:rPr>
        <w:t>。</w:t>
      </w:r>
    </w:p>
    <w:p w:rsidR="00CF530A" w:rsidRPr="006365F1" w:rsidRDefault="00CF530A" w:rsidP="00CF530A">
      <w:pPr>
        <w:widowControl/>
        <w:autoSpaceDE w:val="0"/>
        <w:autoSpaceDN w:val="0"/>
        <w:ind w:firstLine="480"/>
        <w:jc w:val="left"/>
        <w:rPr>
          <w:b/>
          <w:szCs w:val="24"/>
        </w:rPr>
      </w:pPr>
      <w:r w:rsidRPr="00A07CE2">
        <w:rPr>
          <w:rFonts w:hint="eastAsia"/>
          <w:szCs w:val="24"/>
        </w:rPr>
        <w:t>品牌介绍：</w:t>
      </w:r>
    </w:p>
    <w:p w:rsidR="00CF530A" w:rsidRDefault="006317AD" w:rsidP="006317AD">
      <w:pPr>
        <w:ind w:firstLine="480"/>
        <w:rPr>
          <w:szCs w:val="24"/>
        </w:rPr>
      </w:pPr>
      <w:r>
        <w:rPr>
          <w:rFonts w:hint="eastAsia"/>
          <w:szCs w:val="24"/>
        </w:rPr>
        <w:t>上海新娱</w:t>
      </w:r>
      <w:r w:rsidRPr="006317AD">
        <w:rPr>
          <w:szCs w:val="24"/>
        </w:rPr>
        <w:t>影城位于</w:t>
      </w:r>
      <w:r>
        <w:rPr>
          <w:rFonts w:hint="eastAsia"/>
          <w:szCs w:val="24"/>
        </w:rPr>
        <w:t>上海市中</w:t>
      </w:r>
      <w:r>
        <w:rPr>
          <w:szCs w:val="24"/>
        </w:rPr>
        <w:t>原</w:t>
      </w:r>
      <w:r w:rsidRPr="006317AD">
        <w:rPr>
          <w:szCs w:val="24"/>
        </w:rPr>
        <w:t>路</w:t>
      </w:r>
      <w:r w:rsidRPr="006317AD">
        <w:rPr>
          <w:szCs w:val="24"/>
        </w:rPr>
        <w:t>71</w:t>
      </w:r>
      <w:r w:rsidRPr="006317AD">
        <w:rPr>
          <w:szCs w:val="24"/>
        </w:rPr>
        <w:t>号</w:t>
      </w:r>
      <w:r w:rsidRPr="006317AD">
        <w:rPr>
          <w:szCs w:val="24"/>
        </w:rPr>
        <w:t>5-6</w:t>
      </w:r>
      <w:r w:rsidRPr="006317AD">
        <w:rPr>
          <w:szCs w:val="24"/>
        </w:rPr>
        <w:t>层，建筑面积达</w:t>
      </w:r>
      <w:r w:rsidRPr="006317AD">
        <w:rPr>
          <w:szCs w:val="24"/>
        </w:rPr>
        <w:t>7000</w:t>
      </w:r>
      <w:r w:rsidRPr="006317AD">
        <w:rPr>
          <w:szCs w:val="24"/>
        </w:rPr>
        <w:t>多平方米，共设立</w:t>
      </w:r>
      <w:r w:rsidRPr="006317AD">
        <w:rPr>
          <w:szCs w:val="24"/>
        </w:rPr>
        <w:t>11</w:t>
      </w:r>
      <w:r w:rsidRPr="006317AD">
        <w:rPr>
          <w:szCs w:val="24"/>
        </w:rPr>
        <w:t>个豪华厅：包括河南首家</w:t>
      </w:r>
      <w:r w:rsidRPr="006317AD">
        <w:rPr>
          <w:szCs w:val="24"/>
        </w:rPr>
        <w:t>IMAX</w:t>
      </w:r>
      <w:r w:rsidRPr="006317AD">
        <w:rPr>
          <w:szCs w:val="24"/>
        </w:rPr>
        <w:t>影厅，以及</w:t>
      </w:r>
      <w:r w:rsidRPr="006317AD">
        <w:rPr>
          <w:szCs w:val="24"/>
        </w:rPr>
        <w:t>5</w:t>
      </w:r>
      <w:r w:rsidRPr="006317AD">
        <w:rPr>
          <w:szCs w:val="24"/>
        </w:rPr>
        <w:t>个金属银幕</w:t>
      </w:r>
      <w:r w:rsidRPr="006317AD">
        <w:rPr>
          <w:szCs w:val="24"/>
        </w:rPr>
        <w:t>3D</w:t>
      </w:r>
      <w:r w:rsidRPr="006317AD">
        <w:rPr>
          <w:szCs w:val="24"/>
        </w:rPr>
        <w:t>厅，</w:t>
      </w:r>
      <w:r w:rsidRPr="006317AD">
        <w:rPr>
          <w:szCs w:val="24"/>
        </w:rPr>
        <w:t>1</w:t>
      </w:r>
      <w:r w:rsidRPr="006317AD">
        <w:rPr>
          <w:szCs w:val="24"/>
        </w:rPr>
        <w:t>个超豪华</w:t>
      </w:r>
      <w:r w:rsidRPr="006317AD">
        <w:rPr>
          <w:szCs w:val="24"/>
        </w:rPr>
        <w:t>VIP</w:t>
      </w:r>
      <w:r w:rsidRPr="006317AD">
        <w:rPr>
          <w:szCs w:val="24"/>
        </w:rPr>
        <w:t>影厅，共计座位</w:t>
      </w:r>
      <w:r w:rsidRPr="006317AD">
        <w:rPr>
          <w:szCs w:val="24"/>
        </w:rPr>
        <w:t>1544</w:t>
      </w:r>
      <w:r w:rsidRPr="006317AD">
        <w:rPr>
          <w:szCs w:val="24"/>
        </w:rPr>
        <w:t>个。拥有</w:t>
      </w:r>
      <w:r w:rsidR="00123125">
        <w:rPr>
          <w:rFonts w:hint="eastAsia"/>
          <w:szCs w:val="24"/>
        </w:rPr>
        <w:t>上海</w:t>
      </w:r>
      <w:r w:rsidRPr="006317AD">
        <w:rPr>
          <w:szCs w:val="24"/>
        </w:rPr>
        <w:t>首家的</w:t>
      </w:r>
      <w:r w:rsidRPr="006317AD">
        <w:rPr>
          <w:szCs w:val="24"/>
        </w:rPr>
        <w:t>IMAX</w:t>
      </w:r>
      <w:r w:rsidRPr="006317AD">
        <w:rPr>
          <w:szCs w:val="24"/>
        </w:rPr>
        <w:t>影厅。</w:t>
      </w:r>
      <w:r w:rsidRPr="006317AD">
        <w:rPr>
          <w:szCs w:val="24"/>
        </w:rPr>
        <w:t>IMAX</w:t>
      </w:r>
      <w:r w:rsidRPr="006317AD">
        <w:rPr>
          <w:szCs w:val="24"/>
        </w:rPr>
        <w:t>影厅共</w:t>
      </w:r>
      <w:r w:rsidRPr="006317AD">
        <w:rPr>
          <w:szCs w:val="24"/>
        </w:rPr>
        <w:t>351</w:t>
      </w:r>
      <w:r w:rsidRPr="006317AD">
        <w:rPr>
          <w:szCs w:val="24"/>
        </w:rPr>
        <w:t>个座位，</w:t>
      </w:r>
      <w:r w:rsidRPr="006317AD">
        <w:rPr>
          <w:szCs w:val="24"/>
        </w:rPr>
        <w:t>22m*11.76m</w:t>
      </w:r>
      <w:r w:rsidRPr="006317AD">
        <w:rPr>
          <w:szCs w:val="24"/>
        </w:rPr>
        <w:t>的</w:t>
      </w:r>
      <w:r w:rsidRPr="006317AD">
        <w:rPr>
          <w:szCs w:val="24"/>
        </w:rPr>
        <w:t>IMAX</w:t>
      </w:r>
      <w:r w:rsidRPr="006317AD">
        <w:rPr>
          <w:szCs w:val="24"/>
        </w:rPr>
        <w:t>专有高增益银幕，无论是</w:t>
      </w:r>
      <w:r w:rsidRPr="006317AD">
        <w:rPr>
          <w:szCs w:val="24"/>
        </w:rPr>
        <w:t>IMAX</w:t>
      </w:r>
      <w:r w:rsidRPr="006317AD">
        <w:rPr>
          <w:szCs w:val="24"/>
        </w:rPr>
        <w:t>或者是</w:t>
      </w:r>
      <w:r w:rsidRPr="006317AD">
        <w:rPr>
          <w:szCs w:val="24"/>
        </w:rPr>
        <w:t>IMAX 3D</w:t>
      </w:r>
      <w:r w:rsidRPr="006317AD">
        <w:rPr>
          <w:szCs w:val="24"/>
        </w:rPr>
        <w:t>技术，都会将观众的视野极大化，令您置身于电影之中。此外影城还配置了</w:t>
      </w:r>
      <w:r w:rsidRPr="006317AD">
        <w:rPr>
          <w:szCs w:val="24"/>
        </w:rPr>
        <w:t>5</w:t>
      </w:r>
      <w:r w:rsidRPr="006317AD">
        <w:rPr>
          <w:szCs w:val="24"/>
        </w:rPr>
        <w:t>个具有金属银幕的</w:t>
      </w:r>
      <w:r w:rsidRPr="006317AD">
        <w:rPr>
          <w:szCs w:val="24"/>
        </w:rPr>
        <w:t>3D</w:t>
      </w:r>
      <w:r w:rsidRPr="006317AD">
        <w:rPr>
          <w:szCs w:val="24"/>
        </w:rPr>
        <w:t>厅，专业的</w:t>
      </w:r>
      <w:r w:rsidRPr="006317AD">
        <w:rPr>
          <w:szCs w:val="24"/>
        </w:rPr>
        <w:t>RealD</w:t>
      </w:r>
      <w:r w:rsidRPr="006317AD">
        <w:rPr>
          <w:szCs w:val="24"/>
        </w:rPr>
        <w:t>放映设备，</w:t>
      </w:r>
      <w:r w:rsidRPr="006317AD">
        <w:rPr>
          <w:szCs w:val="24"/>
        </w:rPr>
        <w:t>1</w:t>
      </w:r>
      <w:r w:rsidRPr="006317AD">
        <w:rPr>
          <w:szCs w:val="24"/>
        </w:rPr>
        <w:t>个超豪华</w:t>
      </w:r>
      <w:r w:rsidRPr="006317AD">
        <w:rPr>
          <w:szCs w:val="24"/>
        </w:rPr>
        <w:t>VIP</w:t>
      </w:r>
      <w:r w:rsidRPr="006317AD">
        <w:rPr>
          <w:szCs w:val="24"/>
        </w:rPr>
        <w:t>影厅，力求打造</w:t>
      </w:r>
      <w:r w:rsidRPr="006317AD">
        <w:rPr>
          <w:szCs w:val="24"/>
        </w:rPr>
        <w:t>“</w:t>
      </w:r>
      <w:r w:rsidRPr="006317AD">
        <w:rPr>
          <w:szCs w:val="24"/>
        </w:rPr>
        <w:t>最好的银幕群</w:t>
      </w:r>
      <w:r w:rsidRPr="006317AD">
        <w:rPr>
          <w:szCs w:val="24"/>
        </w:rPr>
        <w:t>”</w:t>
      </w:r>
      <w:r w:rsidRPr="006317AD">
        <w:rPr>
          <w:szCs w:val="24"/>
        </w:rPr>
        <w:t>。</w:t>
      </w:r>
    </w:p>
    <w:p w:rsidR="009348F8" w:rsidRDefault="009348F8" w:rsidP="009348F8">
      <w:pPr>
        <w:ind w:firstLine="480"/>
        <w:rPr>
          <w:szCs w:val="24"/>
        </w:rPr>
      </w:pPr>
      <w:r>
        <w:rPr>
          <w:rFonts w:hint="eastAsia"/>
          <w:szCs w:val="24"/>
        </w:rPr>
        <w:t>公司名称：</w:t>
      </w:r>
      <w:r w:rsidR="00123125">
        <w:rPr>
          <w:rFonts w:hint="eastAsia"/>
          <w:szCs w:val="24"/>
        </w:rPr>
        <w:t>上海新娱</w:t>
      </w:r>
      <w:r w:rsidR="00123125" w:rsidRPr="006317AD">
        <w:rPr>
          <w:szCs w:val="24"/>
        </w:rPr>
        <w:t>影城</w:t>
      </w:r>
      <w:r w:rsidR="00123125">
        <w:rPr>
          <w:rFonts w:hint="eastAsia"/>
          <w:szCs w:val="24"/>
        </w:rPr>
        <w:t>集团</w:t>
      </w:r>
    </w:p>
    <w:p w:rsidR="009348F8" w:rsidRDefault="009348F8" w:rsidP="009348F8">
      <w:pPr>
        <w:ind w:firstLine="480"/>
        <w:rPr>
          <w:szCs w:val="24"/>
        </w:rPr>
      </w:pPr>
      <w:r>
        <w:rPr>
          <w:rFonts w:hint="eastAsia"/>
          <w:szCs w:val="24"/>
        </w:rPr>
        <w:t>地址：上海</w:t>
      </w:r>
      <w:r w:rsidR="00123125">
        <w:rPr>
          <w:rFonts w:hint="eastAsia"/>
          <w:szCs w:val="24"/>
        </w:rPr>
        <w:t>中</w:t>
      </w:r>
      <w:r w:rsidR="00123125">
        <w:rPr>
          <w:szCs w:val="24"/>
        </w:rPr>
        <w:t>原</w:t>
      </w:r>
      <w:r w:rsidR="00123125" w:rsidRPr="006317AD">
        <w:rPr>
          <w:szCs w:val="24"/>
        </w:rPr>
        <w:t>路</w:t>
      </w:r>
      <w:r w:rsidR="00123125" w:rsidRPr="006317AD">
        <w:rPr>
          <w:szCs w:val="24"/>
        </w:rPr>
        <w:t>71</w:t>
      </w:r>
      <w:r w:rsidR="00123125" w:rsidRPr="006317AD">
        <w:rPr>
          <w:szCs w:val="24"/>
        </w:rPr>
        <w:t>号</w:t>
      </w:r>
    </w:p>
    <w:p w:rsidR="009348F8" w:rsidRPr="00BE23E1" w:rsidRDefault="009348F8" w:rsidP="009348F8">
      <w:pPr>
        <w:ind w:firstLine="480"/>
        <w:rPr>
          <w:szCs w:val="24"/>
        </w:rPr>
      </w:pPr>
      <w:r>
        <w:rPr>
          <w:rFonts w:hint="eastAsia"/>
          <w:szCs w:val="24"/>
        </w:rPr>
        <w:t>电话：</w:t>
      </w:r>
      <w:r>
        <w:rPr>
          <w:rFonts w:hint="eastAsia"/>
          <w:szCs w:val="24"/>
        </w:rPr>
        <w:t>+86 21 1390170</w:t>
      </w:r>
      <w:r w:rsidR="00123125">
        <w:rPr>
          <w:rFonts w:hint="eastAsia"/>
          <w:szCs w:val="24"/>
        </w:rPr>
        <w:t>1</w:t>
      </w:r>
      <w:r>
        <w:rPr>
          <w:rFonts w:hint="eastAsia"/>
          <w:szCs w:val="24"/>
        </w:rPr>
        <w:t>8</w:t>
      </w:r>
      <w:r w:rsidR="00123125">
        <w:rPr>
          <w:rFonts w:hint="eastAsia"/>
          <w:szCs w:val="24"/>
        </w:rPr>
        <w:t>1</w:t>
      </w:r>
      <w:r>
        <w:rPr>
          <w:rFonts w:hint="eastAsia"/>
          <w:szCs w:val="24"/>
        </w:rPr>
        <w:t>8</w:t>
      </w:r>
    </w:p>
    <w:p w:rsidR="009348F8" w:rsidRDefault="009348F8" w:rsidP="009348F8">
      <w:pPr>
        <w:ind w:firstLine="480"/>
        <w:rPr>
          <w:szCs w:val="24"/>
        </w:rPr>
      </w:pPr>
      <w:r>
        <w:rPr>
          <w:rFonts w:hint="eastAsia"/>
          <w:szCs w:val="24"/>
        </w:rPr>
        <w:t>传真：</w:t>
      </w:r>
      <w:r>
        <w:rPr>
          <w:rFonts w:hint="eastAsia"/>
          <w:szCs w:val="24"/>
        </w:rPr>
        <w:t>+86 21 559676</w:t>
      </w:r>
      <w:r w:rsidR="00123125">
        <w:rPr>
          <w:rFonts w:hint="eastAsia"/>
          <w:szCs w:val="24"/>
        </w:rPr>
        <w:t>22</w:t>
      </w:r>
    </w:p>
    <w:p w:rsidR="009348F8" w:rsidRPr="00CF530A" w:rsidRDefault="009348F8" w:rsidP="009348F8">
      <w:pPr>
        <w:widowControl/>
        <w:autoSpaceDE w:val="0"/>
        <w:autoSpaceDN w:val="0"/>
        <w:ind w:firstLine="480"/>
        <w:jc w:val="left"/>
        <w:rPr>
          <w:szCs w:val="24"/>
        </w:rPr>
      </w:pPr>
      <w:r>
        <w:rPr>
          <w:rFonts w:hint="eastAsia"/>
          <w:szCs w:val="24"/>
        </w:rPr>
        <w:t xml:space="preserve">E </w:t>
      </w:r>
      <w:r>
        <w:rPr>
          <w:szCs w:val="24"/>
        </w:rPr>
        <w:t>maIl:</w:t>
      </w:r>
      <w:r>
        <w:rPr>
          <w:rFonts w:hint="eastAsia"/>
          <w:szCs w:val="24"/>
        </w:rPr>
        <w:t xml:space="preserve">  </w:t>
      </w:r>
      <w:r w:rsidR="00123125">
        <w:rPr>
          <w:rFonts w:hint="eastAsia"/>
          <w:szCs w:val="24"/>
        </w:rPr>
        <w:t>xinyu</w:t>
      </w:r>
      <w:r>
        <w:rPr>
          <w:szCs w:val="24"/>
        </w:rPr>
        <w:t>@foxmail.com</w:t>
      </w:r>
    </w:p>
    <w:p w:rsidR="009348F8" w:rsidRPr="00842542" w:rsidRDefault="009348F8" w:rsidP="00CF530A">
      <w:pPr>
        <w:ind w:firstLine="480"/>
        <w:rPr>
          <w:rFonts w:eastAsia="黑体"/>
        </w:rPr>
      </w:pPr>
    </w:p>
    <w:p w:rsidR="00CF530A" w:rsidRPr="006365F1" w:rsidRDefault="00CF530A" w:rsidP="00CF530A">
      <w:pPr>
        <w:ind w:firstLineChars="0" w:firstLine="0"/>
        <w:rPr>
          <w:b/>
          <w:szCs w:val="24"/>
        </w:rPr>
      </w:pPr>
      <w:r w:rsidRPr="006365F1">
        <w:rPr>
          <w:rFonts w:hint="eastAsia"/>
          <w:b/>
          <w:szCs w:val="24"/>
        </w:rPr>
        <w:t>（</w:t>
      </w:r>
      <w:r w:rsidRPr="006365F1">
        <w:rPr>
          <w:rFonts w:hint="eastAsia"/>
          <w:b/>
          <w:szCs w:val="24"/>
        </w:rPr>
        <w:t>2</w:t>
      </w:r>
      <w:r w:rsidRPr="006365F1">
        <w:rPr>
          <w:rFonts w:hint="eastAsia"/>
          <w:b/>
          <w:szCs w:val="24"/>
        </w:rPr>
        <w:t>）操作要求</w:t>
      </w:r>
    </w:p>
    <w:p w:rsidR="00CF530A" w:rsidRPr="004826D8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①根据主题设计，具有原创性、</w:t>
      </w:r>
      <w:r w:rsidRPr="004826D8">
        <w:rPr>
          <w:rFonts w:hint="eastAsia"/>
          <w:szCs w:val="24"/>
        </w:rPr>
        <w:t>构思新颖，</w:t>
      </w:r>
      <w:r>
        <w:rPr>
          <w:rFonts w:hint="eastAsia"/>
          <w:szCs w:val="24"/>
        </w:rPr>
        <w:t>能够体现品牌文化，</w:t>
      </w:r>
      <w:r w:rsidRPr="004826D8">
        <w:rPr>
          <w:rFonts w:hint="eastAsia"/>
          <w:szCs w:val="24"/>
        </w:rPr>
        <w:t>形式不限</w:t>
      </w:r>
      <w:r>
        <w:rPr>
          <w:rFonts w:hint="eastAsia"/>
          <w:szCs w:val="24"/>
        </w:rPr>
        <w:t>;</w:t>
      </w:r>
    </w:p>
    <w:p w:rsidR="00CF530A" w:rsidRPr="004826D8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②色彩选择符合主题，必须体现图形与品牌字体的组合设计效果</w:t>
      </w:r>
      <w:r>
        <w:rPr>
          <w:rFonts w:hint="eastAsia"/>
          <w:szCs w:val="24"/>
        </w:rPr>
        <w:t>;</w:t>
      </w:r>
    </w:p>
    <w:p w:rsidR="00CF530A" w:rsidRPr="00B36C76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③通过矢量软件设计标志，图像软件可以配合使用，</w:t>
      </w:r>
      <w:r w:rsidRPr="004826D8">
        <w:rPr>
          <w:rFonts w:hint="eastAsia"/>
          <w:szCs w:val="24"/>
        </w:rPr>
        <w:t>画面尺寸规格为</w:t>
      </w:r>
      <w:r w:rsidRPr="004826D8">
        <w:rPr>
          <w:rFonts w:hint="eastAsia"/>
          <w:szCs w:val="24"/>
        </w:rPr>
        <w:t>8</w:t>
      </w:r>
      <w:r>
        <w:rPr>
          <w:rFonts w:hint="eastAsia"/>
          <w:szCs w:val="24"/>
        </w:rPr>
        <w:t>0</w:t>
      </w:r>
      <w:r w:rsidRPr="004826D8">
        <w:rPr>
          <w:rFonts w:hint="eastAsia"/>
          <w:szCs w:val="24"/>
        </w:rPr>
        <w:t>×</w:t>
      </w:r>
      <w:r w:rsidRPr="004826D8">
        <w:rPr>
          <w:rFonts w:hint="eastAsia"/>
          <w:szCs w:val="24"/>
        </w:rPr>
        <w:lastRenderedPageBreak/>
        <w:t>8</w:t>
      </w:r>
      <w:r>
        <w:rPr>
          <w:rFonts w:hint="eastAsia"/>
          <w:szCs w:val="24"/>
        </w:rPr>
        <w:t>0m</w:t>
      </w:r>
      <w:r w:rsidRPr="004826D8">
        <w:rPr>
          <w:rFonts w:hint="eastAsia"/>
          <w:szCs w:val="24"/>
        </w:rPr>
        <w:t>m</w:t>
      </w:r>
      <w:r>
        <w:rPr>
          <w:rFonts w:hint="eastAsia"/>
          <w:szCs w:val="24"/>
        </w:rPr>
        <w:t>;</w:t>
      </w:r>
    </w:p>
    <w:p w:rsidR="00CF530A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④</w:t>
      </w:r>
      <w:r w:rsidRPr="004826D8">
        <w:rPr>
          <w:rFonts w:hint="eastAsia"/>
          <w:szCs w:val="24"/>
        </w:rPr>
        <w:t>标志</w:t>
      </w:r>
      <w:r w:rsidR="00B403B3">
        <w:rPr>
          <w:rFonts w:hint="eastAsia"/>
          <w:szCs w:val="24"/>
        </w:rPr>
        <w:t>完稿</w:t>
      </w:r>
      <w:r>
        <w:rPr>
          <w:rFonts w:hint="eastAsia"/>
          <w:szCs w:val="24"/>
        </w:rPr>
        <w:t>：黑白</w:t>
      </w:r>
      <w:r w:rsidR="00B403B3">
        <w:rPr>
          <w:rFonts w:hint="eastAsia"/>
          <w:szCs w:val="24"/>
        </w:rPr>
        <w:t>稿</w:t>
      </w:r>
      <w:r>
        <w:rPr>
          <w:rFonts w:hint="eastAsia"/>
          <w:szCs w:val="24"/>
        </w:rPr>
        <w:t>；彩色</w:t>
      </w:r>
      <w:r w:rsidR="00B403B3">
        <w:rPr>
          <w:rFonts w:hint="eastAsia"/>
          <w:szCs w:val="24"/>
        </w:rPr>
        <w:t>稿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CMYK</w:t>
      </w:r>
      <w:r w:rsidR="00B403B3">
        <w:rPr>
          <w:rFonts w:hint="eastAsia"/>
          <w:szCs w:val="24"/>
        </w:rPr>
        <w:t>编号，</w:t>
      </w:r>
      <w:r>
        <w:rPr>
          <w:rFonts w:hint="eastAsia"/>
          <w:szCs w:val="24"/>
        </w:rPr>
        <w:t>以色块表示）</w:t>
      </w:r>
      <w:r>
        <w:rPr>
          <w:rFonts w:hint="eastAsia"/>
          <w:szCs w:val="24"/>
        </w:rPr>
        <w:t>;</w:t>
      </w:r>
    </w:p>
    <w:p w:rsidR="00CF530A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⑤</w:t>
      </w:r>
      <w:r w:rsidR="00B403B3">
        <w:rPr>
          <w:rFonts w:hint="eastAsia"/>
          <w:szCs w:val="24"/>
        </w:rPr>
        <w:t>应用深化</w:t>
      </w:r>
      <w:r w:rsidRPr="004826D8">
        <w:rPr>
          <w:rFonts w:hint="eastAsia"/>
          <w:szCs w:val="24"/>
        </w:rPr>
        <w:t>方案</w:t>
      </w:r>
      <w:r>
        <w:rPr>
          <w:rFonts w:hint="eastAsia"/>
          <w:szCs w:val="24"/>
        </w:rPr>
        <w:t>，将标志设计延用在名片设计上，名片尺寸</w:t>
      </w:r>
      <w:r w:rsidRPr="004826D8">
        <w:rPr>
          <w:rFonts w:hint="eastAsia"/>
          <w:szCs w:val="24"/>
        </w:rPr>
        <w:t>规格</w:t>
      </w:r>
      <w:r>
        <w:rPr>
          <w:rFonts w:hint="eastAsia"/>
          <w:szCs w:val="24"/>
        </w:rPr>
        <w:t>为</w:t>
      </w:r>
      <w:r>
        <w:rPr>
          <w:rFonts w:hint="eastAsia"/>
          <w:szCs w:val="24"/>
        </w:rPr>
        <w:t>50</w:t>
      </w:r>
      <w:r>
        <w:rPr>
          <w:rFonts w:hint="eastAsia"/>
          <w:szCs w:val="24"/>
        </w:rPr>
        <w:t>×</w:t>
      </w:r>
      <w:r>
        <w:rPr>
          <w:rFonts w:hint="eastAsia"/>
          <w:szCs w:val="24"/>
        </w:rPr>
        <w:t>90mm;</w:t>
      </w:r>
    </w:p>
    <w:p w:rsidR="00CF530A" w:rsidRDefault="00CF530A" w:rsidP="00CF530A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⑥</w:t>
      </w:r>
      <w:r w:rsidR="00B403B3">
        <w:rPr>
          <w:rFonts w:hint="eastAsia"/>
          <w:szCs w:val="24"/>
        </w:rPr>
        <w:t>完成</w:t>
      </w:r>
      <w:r w:rsidRPr="004826D8">
        <w:rPr>
          <w:rFonts w:hint="eastAsia"/>
          <w:szCs w:val="24"/>
        </w:rPr>
        <w:t>100</w:t>
      </w:r>
      <w:r w:rsidRPr="004826D8">
        <w:rPr>
          <w:rFonts w:hint="eastAsia"/>
          <w:szCs w:val="24"/>
        </w:rPr>
        <w:t>字左右的</w:t>
      </w:r>
      <w:r w:rsidR="00B403B3">
        <w:rPr>
          <w:rFonts w:hint="eastAsia"/>
          <w:szCs w:val="24"/>
        </w:rPr>
        <w:t>标志</w:t>
      </w:r>
      <w:r w:rsidRPr="004826D8">
        <w:rPr>
          <w:rFonts w:hint="eastAsia"/>
          <w:szCs w:val="24"/>
        </w:rPr>
        <w:t>设计说明</w:t>
      </w:r>
      <w:r w:rsidR="00B403B3">
        <w:rPr>
          <w:rFonts w:hint="eastAsia"/>
          <w:szCs w:val="24"/>
        </w:rPr>
        <w:t>释义。</w:t>
      </w:r>
    </w:p>
    <w:p w:rsidR="00CF530A" w:rsidRPr="005B538E" w:rsidRDefault="00CF530A" w:rsidP="00CF530A">
      <w:pPr>
        <w:ind w:firstLineChars="0" w:firstLine="0"/>
        <w:rPr>
          <w:szCs w:val="24"/>
        </w:rPr>
      </w:pP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2、选手须知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ascii="宋体" w:hAnsi="宋体" w:hint="eastAsia"/>
          <w:szCs w:val="24"/>
        </w:rPr>
        <w:t>（1）</w:t>
      </w:r>
      <w:r w:rsidRPr="00A11CD5">
        <w:rPr>
          <w:szCs w:val="24"/>
        </w:rPr>
        <w:t>在规定的时间内完成作品并当场递交数码作品文件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①</w:t>
      </w:r>
      <w:r w:rsidRPr="00B4440B">
        <w:rPr>
          <w:rFonts w:hint="eastAsia"/>
          <w:szCs w:val="24"/>
        </w:rPr>
        <w:t>标志</w:t>
      </w:r>
      <w:r w:rsidR="00362D11">
        <w:rPr>
          <w:rFonts w:hint="eastAsia"/>
          <w:szCs w:val="24"/>
        </w:rPr>
        <w:t>设计</w:t>
      </w:r>
      <w:r w:rsidRPr="00B4440B">
        <w:rPr>
          <w:rFonts w:hint="eastAsia"/>
          <w:szCs w:val="24"/>
        </w:rPr>
        <w:t>画面尺寸规格为</w:t>
      </w:r>
      <w:r w:rsidRPr="00B4440B">
        <w:rPr>
          <w:rFonts w:hint="eastAsia"/>
          <w:szCs w:val="24"/>
        </w:rPr>
        <w:t>8</w:t>
      </w:r>
      <w:r>
        <w:rPr>
          <w:rFonts w:hint="eastAsia"/>
          <w:szCs w:val="24"/>
        </w:rPr>
        <w:t>0</w:t>
      </w:r>
      <w:r w:rsidRPr="00B4440B">
        <w:rPr>
          <w:rFonts w:hint="eastAsia"/>
          <w:szCs w:val="24"/>
        </w:rPr>
        <w:t>×</w:t>
      </w:r>
      <w:r w:rsidRPr="00B4440B">
        <w:rPr>
          <w:rFonts w:hint="eastAsia"/>
          <w:szCs w:val="24"/>
        </w:rPr>
        <w:t>8</w:t>
      </w:r>
      <w:r>
        <w:rPr>
          <w:rFonts w:hint="eastAsia"/>
          <w:szCs w:val="24"/>
        </w:rPr>
        <w:t>0m</w:t>
      </w:r>
      <w:r w:rsidRPr="00B4440B">
        <w:rPr>
          <w:rFonts w:hint="eastAsia"/>
          <w:szCs w:val="24"/>
        </w:rPr>
        <w:t>m</w:t>
      </w:r>
      <w:r>
        <w:rPr>
          <w:rFonts w:hint="eastAsia"/>
          <w:szCs w:val="24"/>
        </w:rPr>
        <w:t>;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②名片</w:t>
      </w:r>
      <w:r w:rsidR="00362D11">
        <w:rPr>
          <w:rFonts w:hint="eastAsia"/>
          <w:szCs w:val="24"/>
        </w:rPr>
        <w:t>设计</w:t>
      </w:r>
      <w:r>
        <w:rPr>
          <w:rFonts w:hint="eastAsia"/>
          <w:szCs w:val="24"/>
        </w:rPr>
        <w:t>画面尺寸</w:t>
      </w:r>
      <w:r w:rsidRPr="00B4440B">
        <w:rPr>
          <w:rFonts w:hint="eastAsia"/>
          <w:szCs w:val="24"/>
        </w:rPr>
        <w:t>规格为</w:t>
      </w:r>
      <w:r>
        <w:rPr>
          <w:rFonts w:hint="eastAsia"/>
          <w:szCs w:val="24"/>
        </w:rPr>
        <w:t>50</w:t>
      </w:r>
      <w:r w:rsidRPr="00B4440B">
        <w:rPr>
          <w:rFonts w:hint="eastAsia"/>
          <w:szCs w:val="24"/>
        </w:rPr>
        <w:t>×</w:t>
      </w:r>
      <w:r>
        <w:rPr>
          <w:rFonts w:hint="eastAsia"/>
          <w:szCs w:val="24"/>
        </w:rPr>
        <w:t>90m</w:t>
      </w:r>
      <w:r w:rsidRPr="00B4440B">
        <w:rPr>
          <w:rFonts w:hint="eastAsia"/>
          <w:szCs w:val="24"/>
        </w:rPr>
        <w:t>m</w:t>
      </w:r>
      <w:r>
        <w:rPr>
          <w:rFonts w:hint="eastAsia"/>
          <w:szCs w:val="24"/>
        </w:rPr>
        <w:t>；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③</w:t>
      </w:r>
      <w:r w:rsidR="00362D11">
        <w:rPr>
          <w:rFonts w:hint="eastAsia"/>
          <w:szCs w:val="24"/>
        </w:rPr>
        <w:t>完成</w:t>
      </w:r>
      <w:r w:rsidRPr="004826D8">
        <w:rPr>
          <w:rFonts w:hint="eastAsia"/>
          <w:szCs w:val="24"/>
        </w:rPr>
        <w:t>100</w:t>
      </w:r>
      <w:r>
        <w:rPr>
          <w:rFonts w:hint="eastAsia"/>
          <w:szCs w:val="24"/>
        </w:rPr>
        <w:t>字左右的设计说明</w:t>
      </w:r>
      <w:r w:rsidR="00362D11">
        <w:rPr>
          <w:rFonts w:hint="eastAsia"/>
          <w:szCs w:val="24"/>
        </w:rPr>
        <w:t>释义</w:t>
      </w:r>
      <w:r>
        <w:rPr>
          <w:rFonts w:hint="eastAsia"/>
          <w:szCs w:val="24"/>
        </w:rPr>
        <w:t>；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④</w:t>
      </w:r>
      <w:r w:rsidRPr="005B538E">
        <w:rPr>
          <w:rFonts w:hint="eastAsia"/>
          <w:szCs w:val="24"/>
        </w:rPr>
        <w:t>在桌面建立一个文件夹</w:t>
      </w:r>
      <w:r>
        <w:rPr>
          <w:rFonts w:hint="eastAsia"/>
          <w:szCs w:val="24"/>
        </w:rPr>
        <w:t>，</w:t>
      </w:r>
      <w:r>
        <w:rPr>
          <w:szCs w:val="24"/>
        </w:rPr>
        <w:t>作品文件名</w:t>
      </w:r>
      <w:r w:rsidRPr="005B538E">
        <w:rPr>
          <w:rFonts w:hint="eastAsia"/>
          <w:szCs w:val="24"/>
        </w:rPr>
        <w:t>为“</w:t>
      </w:r>
      <w:r w:rsidRPr="00A11CD5">
        <w:rPr>
          <w:szCs w:val="24"/>
        </w:rPr>
        <w:t>参赛选手的参赛号</w:t>
      </w:r>
      <w:r w:rsidRPr="005B538E">
        <w:rPr>
          <w:rFonts w:hint="eastAsia"/>
          <w:szCs w:val="24"/>
        </w:rPr>
        <w:t>”，将制作文件存储于桌面文件夹中。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（2）操作安全规范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①</w:t>
      </w:r>
      <w:r w:rsidRPr="00A11CD5">
        <w:rPr>
          <w:szCs w:val="24"/>
        </w:rPr>
        <w:t>赛场提供装有</w:t>
      </w:r>
      <w:r w:rsidRPr="00A11CD5">
        <w:rPr>
          <w:szCs w:val="24"/>
        </w:rPr>
        <w:t>PhotoshopCS</w:t>
      </w:r>
      <w:r>
        <w:rPr>
          <w:rFonts w:hint="eastAsia"/>
          <w:szCs w:val="24"/>
        </w:rPr>
        <w:t>6</w:t>
      </w:r>
      <w:r w:rsidRPr="00A11CD5">
        <w:rPr>
          <w:szCs w:val="24"/>
        </w:rPr>
        <w:t>、</w:t>
      </w:r>
      <w:r w:rsidRPr="00A11CD5">
        <w:rPr>
          <w:szCs w:val="24"/>
        </w:rPr>
        <w:t>IIIustator CS</w:t>
      </w:r>
      <w:r>
        <w:rPr>
          <w:rFonts w:hint="eastAsia"/>
          <w:szCs w:val="24"/>
        </w:rPr>
        <w:t>6</w:t>
      </w:r>
      <w:r w:rsidRPr="00A11CD5">
        <w:rPr>
          <w:szCs w:val="24"/>
        </w:rPr>
        <w:t>软件的电脑，参赛选手必须在比赛项目组提供的图库资料光盘中选择设计元素</w:t>
      </w:r>
      <w:r>
        <w:rPr>
          <w:rFonts w:hint="eastAsia"/>
          <w:szCs w:val="24"/>
        </w:rPr>
        <w:t>。</w:t>
      </w:r>
    </w:p>
    <w:p w:rsidR="00CF530A" w:rsidRPr="00A07CE2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>为了评判时的公正，每位选手应在</w:t>
      </w:r>
      <w:r>
        <w:rPr>
          <w:rFonts w:hint="eastAsia"/>
          <w:szCs w:val="24"/>
        </w:rPr>
        <w:t>指定处标注</w:t>
      </w:r>
      <w:r w:rsidRPr="00A11CD5">
        <w:rPr>
          <w:szCs w:val="24"/>
        </w:rPr>
        <w:t>参赛号码。凡在规定范</w:t>
      </w:r>
      <w:r>
        <w:rPr>
          <w:szCs w:val="24"/>
        </w:rPr>
        <w:t>围外署名或做记号的赛卷作为废卷</w:t>
      </w:r>
      <w:r>
        <w:rPr>
          <w:rFonts w:hint="eastAsia"/>
          <w:szCs w:val="24"/>
        </w:rPr>
        <w:t>。</w:t>
      </w:r>
    </w:p>
    <w:p w:rsidR="00CF530A" w:rsidRPr="00A07CE2" w:rsidRDefault="00CF530A" w:rsidP="00CF530A">
      <w:pPr>
        <w:ind w:firstLine="480"/>
        <w:rPr>
          <w:rFonts w:ascii="宋体" w:hAnsi="宋体"/>
          <w:szCs w:val="24"/>
        </w:rPr>
      </w:pPr>
    </w:p>
    <w:p w:rsidR="00CF530A" w:rsidRDefault="00CF530A" w:rsidP="00CF530A">
      <w:pPr>
        <w:ind w:firstLine="480"/>
        <w:rPr>
          <w:rFonts w:ascii="宋体" w:hAnsi="宋体"/>
          <w:szCs w:val="24"/>
        </w:rPr>
      </w:pPr>
    </w:p>
    <w:p w:rsidR="00CF530A" w:rsidRDefault="00CF530A" w:rsidP="00CF530A">
      <w:pPr>
        <w:ind w:firstLine="562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模块</w:t>
      </w:r>
      <w:r>
        <w:rPr>
          <w:rFonts w:ascii="宋体" w:hAnsi="宋体" w:hint="eastAsia"/>
          <w:b/>
          <w:sz w:val="28"/>
          <w:szCs w:val="24"/>
        </w:rPr>
        <w:t>B：立体造型设计</w:t>
      </w:r>
    </w:p>
    <w:p w:rsidR="00CF530A" w:rsidRDefault="00CF530A" w:rsidP="00CF530A">
      <w:pPr>
        <w:numPr>
          <w:ilvl w:val="0"/>
          <w:numId w:val="24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竞赛时间  180  </w:t>
      </w:r>
      <w:r w:rsidR="00367F37">
        <w:rPr>
          <w:rFonts w:ascii="宋体" w:hAnsi="宋体" w:hint="eastAsia"/>
          <w:sz w:val="28"/>
          <w:szCs w:val="28"/>
        </w:rPr>
        <w:t>分钟</w:t>
      </w:r>
    </w:p>
    <w:p w:rsidR="00CF530A" w:rsidRDefault="00CF530A" w:rsidP="00CF530A">
      <w:pPr>
        <w:numPr>
          <w:ilvl w:val="0"/>
          <w:numId w:val="24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竞赛任务及要求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 w:rsidRPr="00A52958">
        <w:rPr>
          <w:rFonts w:ascii="宋体" w:hAnsi="宋体" w:hint="eastAsia"/>
          <w:szCs w:val="24"/>
        </w:rPr>
        <w:t>1、</w:t>
      </w:r>
      <w:r>
        <w:rPr>
          <w:rFonts w:ascii="宋体" w:hAnsi="宋体" w:hint="eastAsia"/>
          <w:szCs w:val="24"/>
        </w:rPr>
        <w:t>项目任务描述</w:t>
      </w:r>
    </w:p>
    <w:p w:rsidR="00CF530A" w:rsidRPr="00A07CE2" w:rsidRDefault="00CF530A" w:rsidP="00CF530A">
      <w:pPr>
        <w:ind w:firstLine="482"/>
        <w:rPr>
          <w:b/>
          <w:szCs w:val="24"/>
        </w:rPr>
      </w:pPr>
      <w:r w:rsidRPr="00A07CE2">
        <w:rPr>
          <w:rFonts w:hint="eastAsia"/>
          <w:b/>
          <w:szCs w:val="24"/>
        </w:rPr>
        <w:t>（</w:t>
      </w:r>
      <w:r w:rsidRPr="00A07CE2">
        <w:rPr>
          <w:rFonts w:hint="eastAsia"/>
          <w:b/>
          <w:szCs w:val="24"/>
        </w:rPr>
        <w:t>1</w:t>
      </w:r>
      <w:r w:rsidRPr="00A07CE2">
        <w:rPr>
          <w:rFonts w:hint="eastAsia"/>
          <w:b/>
          <w:szCs w:val="24"/>
        </w:rPr>
        <w:t>）操作任务</w:t>
      </w:r>
    </w:p>
    <w:p w:rsidR="00CF530A" w:rsidRPr="00A07CE2" w:rsidRDefault="00CF530A" w:rsidP="00CF530A">
      <w:pPr>
        <w:ind w:firstLine="482"/>
        <w:rPr>
          <w:b/>
          <w:szCs w:val="24"/>
        </w:rPr>
      </w:pPr>
      <w:r w:rsidRPr="00A07CE2">
        <w:rPr>
          <w:rFonts w:hint="eastAsia"/>
          <w:b/>
          <w:szCs w:val="24"/>
        </w:rPr>
        <w:t>根据提供的标志（图</w:t>
      </w:r>
      <w:r w:rsidRPr="00A07CE2">
        <w:rPr>
          <w:rFonts w:hint="eastAsia"/>
          <w:b/>
          <w:szCs w:val="24"/>
        </w:rPr>
        <w:t>1</w:t>
      </w:r>
      <w:r w:rsidRPr="00A07CE2">
        <w:rPr>
          <w:rFonts w:hint="eastAsia"/>
          <w:b/>
          <w:szCs w:val="24"/>
        </w:rPr>
        <w:t>）及产品照片（图</w:t>
      </w:r>
      <w:r w:rsidRPr="00A07CE2">
        <w:rPr>
          <w:rFonts w:hint="eastAsia"/>
          <w:b/>
          <w:szCs w:val="24"/>
        </w:rPr>
        <w:t>2</w:t>
      </w:r>
      <w:r w:rsidRPr="00A07CE2">
        <w:rPr>
          <w:rFonts w:hint="eastAsia"/>
          <w:b/>
          <w:szCs w:val="24"/>
        </w:rPr>
        <w:t>），设计产品包装。</w:t>
      </w:r>
    </w:p>
    <w:p w:rsidR="00CF530A" w:rsidRPr="006317AD" w:rsidRDefault="006317AD" w:rsidP="006317AD">
      <w:pPr>
        <w:ind w:firstLineChars="0" w:firstLine="480"/>
        <w:rPr>
          <w:szCs w:val="24"/>
        </w:rPr>
      </w:pPr>
      <w:r>
        <w:rPr>
          <w:rFonts w:hint="eastAsia"/>
          <w:szCs w:val="24"/>
        </w:rPr>
        <w:t>①</w:t>
      </w:r>
      <w:r w:rsidRPr="006317AD">
        <w:rPr>
          <w:rFonts w:hint="eastAsia"/>
          <w:szCs w:val="24"/>
        </w:rPr>
        <w:t>品</w:t>
      </w:r>
      <w:r w:rsidR="00CF530A" w:rsidRPr="006317AD">
        <w:rPr>
          <w:rFonts w:hint="eastAsia"/>
          <w:szCs w:val="24"/>
        </w:rPr>
        <w:t>牌介绍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上海</w:t>
      </w:r>
      <w:r w:rsidR="006317AD">
        <w:rPr>
          <w:rFonts w:hint="eastAsia"/>
          <w:szCs w:val="24"/>
        </w:rPr>
        <w:t>青印产品</w:t>
      </w:r>
      <w:r>
        <w:rPr>
          <w:rFonts w:hint="eastAsia"/>
          <w:szCs w:val="24"/>
        </w:rPr>
        <w:t>有限公司，</w:t>
      </w:r>
      <w:r w:rsidRPr="00794917">
        <w:rPr>
          <w:rFonts w:hint="eastAsia"/>
          <w:szCs w:val="24"/>
        </w:rPr>
        <w:t>经营范围包括：</w:t>
      </w:r>
      <w:r w:rsidR="006317AD">
        <w:rPr>
          <w:rFonts w:hint="eastAsia"/>
          <w:szCs w:val="24"/>
        </w:rPr>
        <w:t>青铜</w:t>
      </w:r>
      <w:r w:rsidRPr="00794917">
        <w:rPr>
          <w:rFonts w:hint="eastAsia"/>
          <w:szCs w:val="24"/>
        </w:rPr>
        <w:t>制品、</w:t>
      </w:r>
      <w:r w:rsidR="006317AD">
        <w:rPr>
          <w:rFonts w:hint="eastAsia"/>
          <w:szCs w:val="24"/>
        </w:rPr>
        <w:t>仿古器物</w:t>
      </w:r>
      <w:r w:rsidRPr="00794917">
        <w:rPr>
          <w:rFonts w:hint="eastAsia"/>
          <w:szCs w:val="24"/>
        </w:rPr>
        <w:t>等研发与制作及销售等。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②产品特点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lastRenderedPageBreak/>
        <w:t>产品类型</w:t>
      </w:r>
      <w:r w:rsidRPr="004E7B03">
        <w:rPr>
          <w:rFonts w:hint="eastAsia"/>
          <w:szCs w:val="24"/>
        </w:rPr>
        <w:t>：</w:t>
      </w:r>
      <w:r w:rsidR="006317AD">
        <w:rPr>
          <w:rFonts w:hint="eastAsia"/>
          <w:szCs w:val="24"/>
        </w:rPr>
        <w:t>仿古青铜酒器</w:t>
      </w:r>
    </w:p>
    <w:p w:rsidR="00CF530A" w:rsidRDefault="00CF530A" w:rsidP="00CF530A">
      <w:pPr>
        <w:ind w:firstLine="480"/>
        <w:rPr>
          <w:szCs w:val="24"/>
        </w:rPr>
      </w:pPr>
    </w:p>
    <w:p w:rsidR="00CF530A" w:rsidRP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③产品资料</w:t>
      </w:r>
    </w:p>
    <w:p w:rsidR="00CF530A" w:rsidRPr="00BE23E1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品牌名：</w:t>
      </w:r>
      <w:r w:rsidR="006317AD">
        <w:rPr>
          <w:rFonts w:hint="eastAsia"/>
          <w:szCs w:val="24"/>
        </w:rPr>
        <w:t>青印（</w:t>
      </w:r>
      <w:r w:rsidR="006317AD">
        <w:rPr>
          <w:rFonts w:hint="eastAsia"/>
          <w:szCs w:val="24"/>
        </w:rPr>
        <w:t>QINGYIN</w:t>
      </w:r>
      <w:r w:rsidR="006317AD">
        <w:rPr>
          <w:rFonts w:hint="eastAsia"/>
          <w:szCs w:val="24"/>
        </w:rPr>
        <w:t>）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生产商：</w:t>
      </w:r>
      <w:r w:rsidR="006317AD">
        <w:rPr>
          <w:rFonts w:hint="eastAsia"/>
          <w:szCs w:val="24"/>
        </w:rPr>
        <w:t>上海青印产品有限公司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地址：上海浦</w:t>
      </w:r>
      <w:r w:rsidR="006317AD">
        <w:rPr>
          <w:rFonts w:hint="eastAsia"/>
          <w:szCs w:val="24"/>
        </w:rPr>
        <w:t>东新</w:t>
      </w:r>
      <w:r>
        <w:rPr>
          <w:rFonts w:hint="eastAsia"/>
          <w:szCs w:val="24"/>
        </w:rPr>
        <w:t>区朝阳</w:t>
      </w:r>
      <w:r w:rsidR="006317AD">
        <w:rPr>
          <w:rFonts w:hint="eastAsia"/>
          <w:szCs w:val="24"/>
        </w:rPr>
        <w:t>路</w:t>
      </w:r>
      <w:r>
        <w:rPr>
          <w:rFonts w:hint="eastAsia"/>
          <w:szCs w:val="24"/>
        </w:rPr>
        <w:t>25</w:t>
      </w:r>
      <w:r>
        <w:rPr>
          <w:rFonts w:hint="eastAsia"/>
          <w:szCs w:val="24"/>
        </w:rPr>
        <w:t>号</w:t>
      </w:r>
    </w:p>
    <w:p w:rsidR="00CF530A" w:rsidRPr="00BE23E1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电话：</w:t>
      </w:r>
      <w:r>
        <w:rPr>
          <w:rFonts w:hint="eastAsia"/>
          <w:szCs w:val="24"/>
        </w:rPr>
        <w:t>+86 21 55967611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传真：</w:t>
      </w:r>
      <w:r>
        <w:rPr>
          <w:rFonts w:hint="eastAsia"/>
          <w:szCs w:val="24"/>
        </w:rPr>
        <w:t>+86 21 55967612</w:t>
      </w:r>
    </w:p>
    <w:p w:rsidR="00CF530A" w:rsidRPr="00CF530A" w:rsidRDefault="00CF530A" w:rsidP="00CF530A">
      <w:pPr>
        <w:widowControl/>
        <w:autoSpaceDE w:val="0"/>
        <w:autoSpaceDN w:val="0"/>
        <w:ind w:firstLine="480"/>
        <w:jc w:val="left"/>
        <w:rPr>
          <w:szCs w:val="24"/>
        </w:rPr>
      </w:pPr>
      <w:r>
        <w:rPr>
          <w:rFonts w:hint="eastAsia"/>
          <w:szCs w:val="24"/>
        </w:rPr>
        <w:t xml:space="preserve">   E </w:t>
      </w:r>
      <w:r>
        <w:rPr>
          <w:szCs w:val="24"/>
        </w:rPr>
        <w:t>maIl:</w:t>
      </w:r>
      <w:r>
        <w:rPr>
          <w:rFonts w:hint="eastAsia"/>
          <w:szCs w:val="24"/>
        </w:rPr>
        <w:t xml:space="preserve"> </w:t>
      </w:r>
      <w:r w:rsidR="006317AD">
        <w:rPr>
          <w:rFonts w:hint="eastAsia"/>
          <w:szCs w:val="24"/>
        </w:rPr>
        <w:t>qingyin</w:t>
      </w:r>
      <w:r>
        <w:rPr>
          <w:szCs w:val="24"/>
        </w:rPr>
        <w:t>@foxmail.com</w:t>
      </w:r>
    </w:p>
    <w:p w:rsidR="00CF530A" w:rsidRPr="00D85C9B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④</w:t>
      </w:r>
      <w:r w:rsidRPr="00D85C9B">
        <w:rPr>
          <w:szCs w:val="24"/>
        </w:rPr>
        <w:t>产品参数：</w:t>
      </w:r>
    </w:p>
    <w:p w:rsidR="00CF530A" w:rsidRPr="00D85C9B" w:rsidRDefault="00CF530A" w:rsidP="00CF530A">
      <w:pPr>
        <w:widowControl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snapToGrid/>
        <w:spacing w:line="240" w:lineRule="auto"/>
        <w:ind w:firstLineChars="0" w:hanging="720"/>
        <w:jc w:val="left"/>
        <w:rPr>
          <w:szCs w:val="24"/>
        </w:rPr>
      </w:pPr>
      <w:r w:rsidRPr="00D85C9B">
        <w:rPr>
          <w:szCs w:val="24"/>
        </w:rPr>
        <w:tab/>
      </w:r>
      <w:r w:rsidRPr="00D85C9B">
        <w:rPr>
          <w:szCs w:val="24"/>
        </w:rPr>
        <w:t>产品名称：</w:t>
      </w:r>
      <w:r w:rsidR="006317AD">
        <w:rPr>
          <w:rFonts w:hint="eastAsia"/>
          <w:szCs w:val="24"/>
        </w:rPr>
        <w:t>仿古青铜酒器</w:t>
      </w:r>
    </w:p>
    <w:p w:rsidR="00CF530A" w:rsidRPr="00D85C9B" w:rsidRDefault="00CF530A" w:rsidP="00CF530A">
      <w:pPr>
        <w:widowControl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snapToGrid/>
        <w:spacing w:line="240" w:lineRule="auto"/>
        <w:ind w:firstLineChars="0" w:hanging="720"/>
        <w:jc w:val="left"/>
        <w:rPr>
          <w:szCs w:val="24"/>
        </w:rPr>
      </w:pPr>
      <w:r w:rsidRPr="00D85C9B">
        <w:rPr>
          <w:szCs w:val="24"/>
        </w:rPr>
        <w:tab/>
      </w:r>
      <w:r w:rsidRPr="00D85C9B">
        <w:rPr>
          <w:szCs w:val="24"/>
        </w:rPr>
        <w:t>颜色分类</w:t>
      </w:r>
      <w:r w:rsidRPr="00D85C9B">
        <w:rPr>
          <w:szCs w:val="24"/>
        </w:rPr>
        <w:t>:</w:t>
      </w:r>
      <w:r w:rsidR="006317AD">
        <w:rPr>
          <w:rFonts w:hint="eastAsia"/>
          <w:szCs w:val="24"/>
        </w:rPr>
        <w:t>青铜色</w:t>
      </w:r>
    </w:p>
    <w:p w:rsidR="00CF530A" w:rsidRPr="00D85C9B" w:rsidRDefault="00CF530A" w:rsidP="00CF530A">
      <w:pPr>
        <w:widowControl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snapToGrid/>
        <w:spacing w:line="240" w:lineRule="auto"/>
        <w:ind w:firstLineChars="0" w:hanging="720"/>
        <w:jc w:val="left"/>
        <w:rPr>
          <w:szCs w:val="24"/>
        </w:rPr>
      </w:pPr>
      <w:r w:rsidRPr="00D85C9B">
        <w:rPr>
          <w:szCs w:val="24"/>
        </w:rPr>
        <w:tab/>
      </w:r>
      <w:r w:rsidRPr="00D85C9B">
        <w:rPr>
          <w:szCs w:val="24"/>
        </w:rPr>
        <w:t>型号</w:t>
      </w:r>
      <w:r w:rsidR="006317AD">
        <w:rPr>
          <w:szCs w:val="24"/>
        </w:rPr>
        <w:t>: S</w:t>
      </w:r>
      <w:r w:rsidR="006317AD">
        <w:rPr>
          <w:rFonts w:hint="eastAsia"/>
          <w:szCs w:val="24"/>
        </w:rPr>
        <w:t>53</w:t>
      </w:r>
      <w:r w:rsidRPr="00D85C9B">
        <w:rPr>
          <w:szCs w:val="24"/>
        </w:rPr>
        <w:t>0</w:t>
      </w:r>
    </w:p>
    <w:p w:rsidR="0094204C" w:rsidRDefault="00CF530A" w:rsidP="006317AD">
      <w:pPr>
        <w:widowControl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snapToGrid/>
        <w:spacing w:line="240" w:lineRule="auto"/>
        <w:ind w:firstLineChars="0" w:hanging="720"/>
        <w:jc w:val="left"/>
        <w:rPr>
          <w:szCs w:val="24"/>
        </w:rPr>
      </w:pPr>
      <w:r w:rsidRPr="00D85C9B">
        <w:rPr>
          <w:szCs w:val="24"/>
        </w:rPr>
        <w:tab/>
      </w:r>
    </w:p>
    <w:p w:rsidR="00CF530A" w:rsidRDefault="00CF530A" w:rsidP="00CF530A">
      <w:pPr>
        <w:widowControl/>
        <w:autoSpaceDE w:val="0"/>
        <w:autoSpaceDN w:val="0"/>
        <w:ind w:firstLine="480"/>
        <w:jc w:val="left"/>
        <w:rPr>
          <w:szCs w:val="24"/>
        </w:rPr>
      </w:pPr>
      <w:r>
        <w:rPr>
          <w:rFonts w:hint="eastAsia"/>
          <w:szCs w:val="24"/>
        </w:rPr>
        <w:t>⑤图片资料</w:t>
      </w:r>
    </w:p>
    <w:p w:rsidR="00CF530A" w:rsidRDefault="008A24EF" w:rsidP="00CF530A">
      <w:pPr>
        <w:widowControl/>
        <w:autoSpaceDE w:val="0"/>
        <w:autoSpaceDN w:val="0"/>
        <w:ind w:firstLine="48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250190</wp:posOffset>
            </wp:positionV>
            <wp:extent cx="2857500" cy="2857500"/>
            <wp:effectExtent l="19050" t="0" r="0" b="0"/>
            <wp:wrapSquare wrapText="bothSides"/>
            <wp:docPr id="5" name="图片 2" descr="C:\Users\Administrator\Documents\WeChat Files\wxid_9iyo3yu9y02m21\FileStorage\Temp\1670489742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9iyo3yu9y02m21\FileStorage\Temp\16704897425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0A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240030</wp:posOffset>
            </wp:positionV>
            <wp:extent cx="2133600" cy="2171700"/>
            <wp:effectExtent l="19050" t="0" r="0" b="0"/>
            <wp:wrapSquare wrapText="bothSides"/>
            <wp:docPr id="6" name="图片 3" descr="C:\Users\Administrator\Documents\WeChat Files\wxid_9iyo3yu9y02m21\FileStorage\Temp\1670490211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9iyo3yu9y02m21\FileStorage\Temp\16704902118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0A" w:rsidRDefault="00CF530A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6317AD" w:rsidRDefault="006317AD" w:rsidP="00CF530A">
      <w:pPr>
        <w:widowControl/>
        <w:autoSpaceDE w:val="0"/>
        <w:autoSpaceDN w:val="0"/>
        <w:ind w:firstLine="480"/>
        <w:jc w:val="left"/>
        <w:rPr>
          <w:szCs w:val="24"/>
        </w:rPr>
      </w:pPr>
    </w:p>
    <w:p w:rsidR="00CF530A" w:rsidRDefault="00CF530A" w:rsidP="006317AD">
      <w:pPr>
        <w:ind w:firstLineChars="600" w:firstLine="1080"/>
        <w:rPr>
          <w:sz w:val="18"/>
          <w:szCs w:val="24"/>
        </w:rPr>
      </w:pPr>
      <w:r w:rsidRPr="00E61392">
        <w:rPr>
          <w:rFonts w:hint="eastAsia"/>
          <w:sz w:val="18"/>
          <w:szCs w:val="24"/>
        </w:rPr>
        <w:t>图</w:t>
      </w:r>
      <w:r w:rsidRPr="00E61392">
        <w:rPr>
          <w:rFonts w:hint="eastAsia"/>
          <w:sz w:val="18"/>
          <w:szCs w:val="24"/>
        </w:rPr>
        <w:t>1</w:t>
      </w:r>
      <w:r w:rsidRPr="00E61392">
        <w:rPr>
          <w:rFonts w:hint="eastAsia"/>
          <w:sz w:val="18"/>
          <w:szCs w:val="24"/>
        </w:rPr>
        <w:t>品牌标志图</w:t>
      </w:r>
      <w:r w:rsidR="008A24EF">
        <w:rPr>
          <w:rFonts w:hint="eastAsia"/>
          <w:sz w:val="18"/>
          <w:szCs w:val="24"/>
        </w:rPr>
        <w:t xml:space="preserve">                         </w:t>
      </w:r>
      <w:r w:rsidR="006317AD">
        <w:rPr>
          <w:rFonts w:hint="eastAsia"/>
          <w:sz w:val="18"/>
          <w:szCs w:val="24"/>
        </w:rPr>
        <w:t xml:space="preserve">         </w:t>
      </w:r>
      <w:r w:rsidR="008A24EF">
        <w:rPr>
          <w:rFonts w:hint="eastAsia"/>
          <w:sz w:val="18"/>
          <w:szCs w:val="24"/>
        </w:rPr>
        <w:t xml:space="preserve"> </w:t>
      </w:r>
      <w:r w:rsidR="006317AD">
        <w:rPr>
          <w:rFonts w:hint="eastAsia"/>
          <w:sz w:val="18"/>
          <w:szCs w:val="24"/>
        </w:rPr>
        <w:t>图</w:t>
      </w:r>
      <w:r w:rsidRPr="00E61392">
        <w:rPr>
          <w:rFonts w:hint="eastAsia"/>
          <w:sz w:val="18"/>
          <w:szCs w:val="24"/>
        </w:rPr>
        <w:t xml:space="preserve">2  </w:t>
      </w:r>
      <w:r w:rsidRPr="00E61392">
        <w:rPr>
          <w:rFonts w:hint="eastAsia"/>
          <w:sz w:val="18"/>
          <w:szCs w:val="24"/>
        </w:rPr>
        <w:t>品牌产品及尺寸示意图</w:t>
      </w:r>
    </w:p>
    <w:p w:rsidR="006317AD" w:rsidRPr="00E61392" w:rsidRDefault="006317AD" w:rsidP="006317AD">
      <w:pPr>
        <w:ind w:firstLineChars="600" w:firstLine="1080"/>
        <w:rPr>
          <w:sz w:val="18"/>
          <w:szCs w:val="24"/>
        </w:rPr>
      </w:pPr>
    </w:p>
    <w:p w:rsidR="00CF530A" w:rsidRPr="00A07CE2" w:rsidRDefault="00CF530A" w:rsidP="00CF530A">
      <w:pPr>
        <w:ind w:firstLine="482"/>
        <w:rPr>
          <w:rFonts w:ascii="宋体" w:hAnsi="宋体"/>
          <w:b/>
          <w:szCs w:val="24"/>
        </w:rPr>
      </w:pPr>
      <w:r w:rsidRPr="00A07CE2">
        <w:rPr>
          <w:rFonts w:ascii="宋体" w:hAnsi="宋体" w:hint="eastAsia"/>
          <w:b/>
          <w:szCs w:val="24"/>
        </w:rPr>
        <w:t>（2）操作要求</w:t>
      </w:r>
    </w:p>
    <w:p w:rsidR="00CF530A" w:rsidRPr="00842542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①根据所提供的产品内容，绘制</w:t>
      </w:r>
      <w:r w:rsidRPr="004E7B03">
        <w:rPr>
          <w:rFonts w:hint="eastAsia"/>
          <w:szCs w:val="24"/>
        </w:rPr>
        <w:t>出与其相</w:t>
      </w:r>
      <w:r w:rsidR="000C2B91">
        <w:rPr>
          <w:rFonts w:hint="eastAsia"/>
          <w:szCs w:val="24"/>
        </w:rPr>
        <w:t>对应</w:t>
      </w:r>
      <w:r w:rsidRPr="004E7B03">
        <w:rPr>
          <w:rFonts w:hint="eastAsia"/>
          <w:szCs w:val="24"/>
        </w:rPr>
        <w:t>的</w:t>
      </w:r>
      <w:r>
        <w:rPr>
          <w:rFonts w:hint="eastAsia"/>
          <w:szCs w:val="24"/>
        </w:rPr>
        <w:t>产品包装设计</w:t>
      </w:r>
      <w:r w:rsidRPr="004E7B03">
        <w:rPr>
          <w:rFonts w:hint="eastAsia"/>
          <w:szCs w:val="24"/>
        </w:rPr>
        <w:t>。</w:t>
      </w:r>
    </w:p>
    <w:p w:rsidR="00CF530A" w:rsidRPr="004E7B03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②在</w:t>
      </w:r>
      <w:r w:rsidRPr="00A11CD5">
        <w:rPr>
          <w:szCs w:val="24"/>
        </w:rPr>
        <w:t>四开的卡纸上</w:t>
      </w:r>
      <w:r>
        <w:rPr>
          <w:rFonts w:hint="eastAsia"/>
          <w:szCs w:val="24"/>
        </w:rPr>
        <w:t>，完成以</w:t>
      </w:r>
      <w:r w:rsidRPr="00A11CD5">
        <w:rPr>
          <w:szCs w:val="24"/>
        </w:rPr>
        <w:t>三视图</w:t>
      </w:r>
      <w:r>
        <w:rPr>
          <w:rFonts w:hint="eastAsia"/>
          <w:szCs w:val="24"/>
        </w:rPr>
        <w:t>（</w:t>
      </w:r>
      <w:r w:rsidRPr="00A11CD5">
        <w:rPr>
          <w:szCs w:val="24"/>
        </w:rPr>
        <w:t>按比例绘制，标注实际尺寸</w:t>
      </w:r>
      <w:r>
        <w:rPr>
          <w:rFonts w:hint="eastAsia"/>
          <w:szCs w:val="24"/>
        </w:rPr>
        <w:t>）形式</w:t>
      </w:r>
      <w:r w:rsidRPr="004E7B03">
        <w:rPr>
          <w:rFonts w:hint="eastAsia"/>
          <w:szCs w:val="24"/>
        </w:rPr>
        <w:t>表现</w:t>
      </w:r>
      <w:r>
        <w:rPr>
          <w:rFonts w:hint="eastAsia"/>
          <w:szCs w:val="24"/>
        </w:rPr>
        <w:lastRenderedPageBreak/>
        <w:t>创意包装结构的手绘效果图；或者</w:t>
      </w:r>
      <w:r w:rsidRPr="00F92A78">
        <w:rPr>
          <w:rFonts w:hint="eastAsia"/>
          <w:szCs w:val="24"/>
        </w:rPr>
        <w:t>以平面展开图形式设计制作纸盒包装（图形、文字、色彩、编排等的处理），排出正确刀版图</w:t>
      </w:r>
      <w:r>
        <w:rPr>
          <w:rFonts w:hint="eastAsia"/>
          <w:szCs w:val="24"/>
        </w:rPr>
        <w:t>，并标注尺寸。以上两种表现形式任选其一并</w:t>
      </w:r>
      <w:r w:rsidRPr="00A11CD5">
        <w:rPr>
          <w:szCs w:val="24"/>
        </w:rPr>
        <w:t>保留相关设计草图</w:t>
      </w:r>
      <w:r>
        <w:rPr>
          <w:rFonts w:hint="eastAsia"/>
          <w:szCs w:val="24"/>
        </w:rPr>
        <w:t>（</w:t>
      </w:r>
      <w:r w:rsidRPr="00A11CD5">
        <w:rPr>
          <w:szCs w:val="24"/>
        </w:rPr>
        <w:t>设计草图必须完成在比赛项目组提供纸张上</w:t>
      </w:r>
      <w:r>
        <w:rPr>
          <w:rFonts w:hint="eastAsia"/>
          <w:szCs w:val="24"/>
        </w:rPr>
        <w:t>）。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③撰</w:t>
      </w:r>
      <w:r w:rsidRPr="004E7B03">
        <w:rPr>
          <w:rFonts w:hint="eastAsia"/>
          <w:szCs w:val="24"/>
        </w:rPr>
        <w:t>写</w:t>
      </w:r>
      <w:r w:rsidRPr="004826D8">
        <w:rPr>
          <w:rFonts w:hint="eastAsia"/>
          <w:szCs w:val="24"/>
        </w:rPr>
        <w:t>100</w:t>
      </w:r>
      <w:r>
        <w:rPr>
          <w:rFonts w:hint="eastAsia"/>
          <w:szCs w:val="24"/>
        </w:rPr>
        <w:t>字左右的</w:t>
      </w:r>
      <w:r w:rsidRPr="004E7B03">
        <w:rPr>
          <w:rFonts w:hint="eastAsia"/>
          <w:szCs w:val="24"/>
        </w:rPr>
        <w:t>整体设计构思、包装</w:t>
      </w:r>
      <w:r>
        <w:rPr>
          <w:rFonts w:hint="eastAsia"/>
          <w:szCs w:val="24"/>
        </w:rPr>
        <w:t>结构和</w:t>
      </w:r>
      <w:r w:rsidRPr="004E7B03">
        <w:rPr>
          <w:rFonts w:hint="eastAsia"/>
          <w:szCs w:val="24"/>
        </w:rPr>
        <w:t>材质说明。</w:t>
      </w:r>
    </w:p>
    <w:p w:rsidR="00CF530A" w:rsidRPr="00842542" w:rsidRDefault="00CF530A" w:rsidP="00CF530A">
      <w:pPr>
        <w:ind w:firstLine="480"/>
        <w:rPr>
          <w:rFonts w:ascii="宋体" w:hAnsi="宋体"/>
          <w:szCs w:val="24"/>
        </w:rPr>
      </w:pPr>
    </w:p>
    <w:p w:rsidR="000C2B91" w:rsidRDefault="00CF530A" w:rsidP="00CF530A">
      <w:pPr>
        <w:ind w:firstLine="480"/>
        <w:rPr>
          <w:rFonts w:ascii="宋体" w:hAnsi="宋体"/>
          <w:i/>
          <w:szCs w:val="24"/>
        </w:rPr>
      </w:pPr>
      <w:r>
        <w:rPr>
          <w:rFonts w:ascii="宋体" w:hAnsi="宋体" w:hint="eastAsia"/>
          <w:szCs w:val="24"/>
        </w:rPr>
        <w:t>2、选手须知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（1）提交作品的规格和方式</w:t>
      </w:r>
    </w:p>
    <w:p w:rsidR="00CF530A" w:rsidRDefault="00CF530A" w:rsidP="00CF530A">
      <w:pPr>
        <w:ind w:firstLine="480"/>
        <w:rPr>
          <w:szCs w:val="24"/>
        </w:rPr>
      </w:pPr>
      <w:r w:rsidRPr="002D35A8">
        <w:rPr>
          <w:szCs w:val="24"/>
        </w:rPr>
        <w:t>立体造型设计为</w:t>
      </w:r>
      <w:r w:rsidRPr="00A11CD5">
        <w:rPr>
          <w:rFonts w:hint="eastAsia"/>
          <w:szCs w:val="24"/>
        </w:rPr>
        <w:t>产品</w:t>
      </w:r>
      <w:r>
        <w:rPr>
          <w:rFonts w:hint="eastAsia"/>
          <w:szCs w:val="24"/>
        </w:rPr>
        <w:t>包装</w:t>
      </w:r>
      <w:r w:rsidRPr="00A11CD5">
        <w:rPr>
          <w:szCs w:val="24"/>
        </w:rPr>
        <w:t>设计</w:t>
      </w:r>
      <w:r w:rsidRPr="002D35A8">
        <w:rPr>
          <w:szCs w:val="24"/>
        </w:rPr>
        <w:t>，</w:t>
      </w:r>
      <w:r w:rsidRPr="00A11CD5">
        <w:rPr>
          <w:szCs w:val="24"/>
        </w:rPr>
        <w:t>比赛时间为</w:t>
      </w:r>
      <w:r w:rsidRPr="00A11CD5">
        <w:rPr>
          <w:szCs w:val="24"/>
        </w:rPr>
        <w:t>3</w:t>
      </w:r>
      <w:r w:rsidRPr="00A11CD5">
        <w:rPr>
          <w:szCs w:val="24"/>
        </w:rPr>
        <w:t>小时。选手在四开的卡纸上完成三视图（按比例绘制，标注实际尺寸）</w:t>
      </w:r>
      <w:r>
        <w:rPr>
          <w:szCs w:val="24"/>
        </w:rPr>
        <w:t>效果图、相关设计说明</w:t>
      </w:r>
      <w:r w:rsidRPr="00A11CD5">
        <w:rPr>
          <w:szCs w:val="24"/>
        </w:rPr>
        <w:t>。并保留相关设计草图（设计草图必须完成在比赛项目组提供纸张上）。</w:t>
      </w:r>
    </w:p>
    <w:p w:rsidR="00CF530A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（2）操作安全规范</w:t>
      </w:r>
    </w:p>
    <w:p w:rsidR="00CF530A" w:rsidRDefault="00CF530A" w:rsidP="00CF530A">
      <w:pPr>
        <w:ind w:firstLine="480"/>
        <w:rPr>
          <w:szCs w:val="24"/>
        </w:rPr>
      </w:pPr>
      <w:r>
        <w:rPr>
          <w:rFonts w:hint="eastAsia"/>
          <w:szCs w:val="24"/>
        </w:rPr>
        <w:t>①</w:t>
      </w:r>
      <w:r w:rsidRPr="00A11CD5">
        <w:rPr>
          <w:szCs w:val="24"/>
        </w:rPr>
        <w:t>选手在参加手绘比赛时必须自备比赛项目所需的工具；</w:t>
      </w:r>
    </w:p>
    <w:p w:rsidR="00CF530A" w:rsidRPr="00A07CE2" w:rsidRDefault="00CF530A" w:rsidP="00CF530A">
      <w:pPr>
        <w:ind w:firstLine="480"/>
        <w:rPr>
          <w:rFonts w:ascii="宋体" w:hAnsi="宋体"/>
          <w:szCs w:val="24"/>
        </w:rPr>
      </w:pPr>
      <w:r>
        <w:rPr>
          <w:rFonts w:hint="eastAsia"/>
          <w:szCs w:val="24"/>
        </w:rPr>
        <w:t>②</w:t>
      </w:r>
      <w:r w:rsidRPr="00A11CD5">
        <w:rPr>
          <w:szCs w:val="24"/>
        </w:rPr>
        <w:t>比赛用纸由承办单位提供</w:t>
      </w:r>
      <w:r>
        <w:rPr>
          <w:rFonts w:hint="eastAsia"/>
          <w:szCs w:val="24"/>
        </w:rPr>
        <w:t>，</w:t>
      </w:r>
      <w:r w:rsidRPr="00A11CD5">
        <w:rPr>
          <w:szCs w:val="24"/>
        </w:rPr>
        <w:t>为了评判时的公正，每位选手应在试卷的规定处填写参赛号码。凡在卷面规定范</w:t>
      </w:r>
      <w:r>
        <w:rPr>
          <w:szCs w:val="24"/>
        </w:rPr>
        <w:t>围外署名或做记号的赛卷作为废卷</w:t>
      </w:r>
      <w:r>
        <w:rPr>
          <w:rFonts w:hint="eastAsia"/>
          <w:szCs w:val="24"/>
        </w:rPr>
        <w:t>。</w:t>
      </w:r>
    </w:p>
    <w:p w:rsidR="00CF530A" w:rsidRPr="00A07CE2" w:rsidRDefault="00CF530A" w:rsidP="00CF530A">
      <w:pPr>
        <w:ind w:firstLine="480"/>
        <w:rPr>
          <w:rFonts w:ascii="宋体" w:hAnsi="宋体"/>
          <w:szCs w:val="24"/>
        </w:rPr>
      </w:pPr>
    </w:p>
    <w:p w:rsidR="00CF530A" w:rsidRPr="00CF530A" w:rsidRDefault="00CF530A" w:rsidP="00CF530A">
      <w:pPr>
        <w:ind w:firstLineChars="0" w:firstLine="0"/>
        <w:rPr>
          <w:color w:val="FF0000"/>
          <w:szCs w:val="24"/>
        </w:rPr>
      </w:pPr>
    </w:p>
    <w:sectPr w:rsidR="00CF530A" w:rsidRPr="00CF530A" w:rsidSect="00474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34" w:rsidRDefault="00CC7C34" w:rsidP="004D4B82">
      <w:pPr>
        <w:spacing w:line="240" w:lineRule="auto"/>
        <w:ind w:firstLine="480"/>
      </w:pPr>
      <w:r>
        <w:separator/>
      </w:r>
    </w:p>
  </w:endnote>
  <w:endnote w:type="continuationSeparator" w:id="1">
    <w:p w:rsidR="00CC7C34" w:rsidRDefault="00CC7C34" w:rsidP="004D4B8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EF" w:rsidRDefault="008A24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37" w:rsidRDefault="00367F37">
    <w:pPr>
      <w:pStyle w:val="a4"/>
      <w:jc w:val="center"/>
    </w:pPr>
    <w:r>
      <w:rPr>
        <w:rFonts w:hint="eastAsia"/>
      </w:rPr>
      <w:t>第</w:t>
    </w:r>
    <w:r w:rsidR="003505CA">
      <w:fldChar w:fldCharType="begin"/>
    </w:r>
    <w:r>
      <w:instrText xml:space="preserve"> PAGE   \* MERGEFORMAT </w:instrText>
    </w:r>
    <w:r w:rsidR="003505CA">
      <w:fldChar w:fldCharType="separate"/>
    </w:r>
    <w:r w:rsidR="00F01F5B">
      <w:rPr>
        <w:noProof/>
      </w:rPr>
      <w:t>1</w:t>
    </w:r>
    <w:r w:rsidR="003505CA">
      <w:rPr>
        <w:noProof/>
      </w:rPr>
      <w:fldChar w:fldCharType="end"/>
    </w:r>
    <w:r>
      <w:rPr>
        <w:rFonts w:hint="eastAsia"/>
      </w:rPr>
      <w:t>页共</w:t>
    </w:r>
    <w:fldSimple w:instr=" SECTIONPAGES   \* MERGEFORMAT ">
      <w:r w:rsidR="00F01F5B">
        <w:rPr>
          <w:noProof/>
        </w:rPr>
        <w:t>4</w:t>
      </w:r>
    </w:fldSimple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EF" w:rsidRDefault="008A24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34" w:rsidRDefault="00CC7C34" w:rsidP="004D4B82">
      <w:pPr>
        <w:spacing w:line="240" w:lineRule="auto"/>
        <w:ind w:firstLine="480"/>
      </w:pPr>
      <w:r>
        <w:separator/>
      </w:r>
    </w:p>
  </w:footnote>
  <w:footnote w:type="continuationSeparator" w:id="1">
    <w:p w:rsidR="00CC7C34" w:rsidRDefault="00CC7C34" w:rsidP="004D4B8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EF" w:rsidRDefault="008A24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EF" w:rsidRDefault="008A24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EF" w:rsidRDefault="008A24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D3EDD"/>
    <w:multiLevelType w:val="hybridMultilevel"/>
    <w:tmpl w:val="DF2C2BA8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946780B"/>
    <w:multiLevelType w:val="hybridMultilevel"/>
    <w:tmpl w:val="B22E3F9E"/>
    <w:lvl w:ilvl="0" w:tplc="C0F2B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AE813CB"/>
    <w:multiLevelType w:val="hybridMultilevel"/>
    <w:tmpl w:val="155004EC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0D31502E"/>
    <w:multiLevelType w:val="hybridMultilevel"/>
    <w:tmpl w:val="4FF25E46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1A356EF"/>
    <w:multiLevelType w:val="hybridMultilevel"/>
    <w:tmpl w:val="C8AE517E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2BD0708"/>
    <w:multiLevelType w:val="multilevel"/>
    <w:tmpl w:val="12BD0708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15BD2A93"/>
    <w:multiLevelType w:val="hybridMultilevel"/>
    <w:tmpl w:val="337690EE"/>
    <w:lvl w:ilvl="0" w:tplc="1F8CC124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CC6695"/>
    <w:multiLevelType w:val="hybridMultilevel"/>
    <w:tmpl w:val="C88E970C"/>
    <w:lvl w:ilvl="0" w:tplc="BAF042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1932D91"/>
    <w:multiLevelType w:val="hybridMultilevel"/>
    <w:tmpl w:val="A7D06658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21A57C7A"/>
    <w:multiLevelType w:val="hybridMultilevel"/>
    <w:tmpl w:val="728843BA"/>
    <w:lvl w:ilvl="0" w:tplc="9B52229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F65E01"/>
    <w:multiLevelType w:val="multilevel"/>
    <w:tmpl w:val="23F65E01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2BBE4BFD"/>
    <w:multiLevelType w:val="multilevel"/>
    <w:tmpl w:val="2BBE4BFD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313F6CC6"/>
    <w:multiLevelType w:val="hybridMultilevel"/>
    <w:tmpl w:val="337690EE"/>
    <w:lvl w:ilvl="0" w:tplc="1F8CC124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751850"/>
    <w:multiLevelType w:val="hybridMultilevel"/>
    <w:tmpl w:val="E8FA6AEE"/>
    <w:lvl w:ilvl="0" w:tplc="9B52229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364356E3"/>
    <w:multiLevelType w:val="multilevel"/>
    <w:tmpl w:val="364356E3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>
    <w:nsid w:val="3ABF66E2"/>
    <w:multiLevelType w:val="hybridMultilevel"/>
    <w:tmpl w:val="79F0883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408E3911"/>
    <w:multiLevelType w:val="hybridMultilevel"/>
    <w:tmpl w:val="E2BE1590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42DD67A7"/>
    <w:multiLevelType w:val="multilevel"/>
    <w:tmpl w:val="42DD67A7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440A0872"/>
    <w:multiLevelType w:val="hybridMultilevel"/>
    <w:tmpl w:val="5E66EC6A"/>
    <w:lvl w:ilvl="0" w:tplc="1F8CC124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6B4107"/>
    <w:multiLevelType w:val="hybridMultilevel"/>
    <w:tmpl w:val="CB7616D4"/>
    <w:lvl w:ilvl="0" w:tplc="9B52229E">
      <w:start w:val="1"/>
      <w:numFmt w:val="bullet"/>
      <w:lvlText w:val=""/>
      <w:lvlJc w:val="left"/>
      <w:pPr>
        <w:ind w:left="8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1">
    <w:nsid w:val="59C52B72"/>
    <w:multiLevelType w:val="multilevel"/>
    <w:tmpl w:val="59C52B72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>
    <w:nsid w:val="5C0A37C9"/>
    <w:multiLevelType w:val="hybridMultilevel"/>
    <w:tmpl w:val="AFDE6698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5D816C1D"/>
    <w:multiLevelType w:val="hybridMultilevel"/>
    <w:tmpl w:val="7EC6F68C"/>
    <w:lvl w:ilvl="0" w:tplc="1F8CC124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3D4348"/>
    <w:multiLevelType w:val="multilevel"/>
    <w:tmpl w:val="603D4348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2B5E5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5">
    <w:nsid w:val="634404AF"/>
    <w:multiLevelType w:val="hybridMultilevel"/>
    <w:tmpl w:val="1F8697CE"/>
    <w:lvl w:ilvl="0" w:tplc="5A04A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6ABE4C7F"/>
    <w:multiLevelType w:val="hybridMultilevel"/>
    <w:tmpl w:val="C1EE5F7A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>
    <w:nsid w:val="6EB84B04"/>
    <w:multiLevelType w:val="hybridMultilevel"/>
    <w:tmpl w:val="587ADD6E"/>
    <w:lvl w:ilvl="0" w:tplc="9B52229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6"/>
  </w:num>
  <w:num w:numId="6">
    <w:abstractNumId w:val="24"/>
  </w:num>
  <w:num w:numId="7">
    <w:abstractNumId w:val="15"/>
  </w:num>
  <w:num w:numId="8">
    <w:abstractNumId w:val="25"/>
  </w:num>
  <w:num w:numId="9">
    <w:abstractNumId w:val="16"/>
  </w:num>
  <w:num w:numId="10">
    <w:abstractNumId w:val="14"/>
  </w:num>
  <w:num w:numId="11">
    <w:abstractNumId w:val="22"/>
  </w:num>
  <w:num w:numId="12">
    <w:abstractNumId w:val="17"/>
  </w:num>
  <w:num w:numId="13">
    <w:abstractNumId w:val="26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27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3"/>
  </w:num>
  <w:num w:numId="25">
    <w:abstractNumId w:val="23"/>
  </w:num>
  <w:num w:numId="26">
    <w:abstractNumId w:val="19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3F2"/>
    <w:rsid w:val="0001261B"/>
    <w:rsid w:val="000137CA"/>
    <w:rsid w:val="000255ED"/>
    <w:rsid w:val="000369B0"/>
    <w:rsid w:val="00036C2E"/>
    <w:rsid w:val="00036C61"/>
    <w:rsid w:val="00041433"/>
    <w:rsid w:val="00046C4B"/>
    <w:rsid w:val="00046E02"/>
    <w:rsid w:val="00047183"/>
    <w:rsid w:val="00047D86"/>
    <w:rsid w:val="00050412"/>
    <w:rsid w:val="00065D19"/>
    <w:rsid w:val="00075B2B"/>
    <w:rsid w:val="00094B0F"/>
    <w:rsid w:val="00097C5A"/>
    <w:rsid w:val="000A33A3"/>
    <w:rsid w:val="000A5D47"/>
    <w:rsid w:val="000C2B91"/>
    <w:rsid w:val="000C4303"/>
    <w:rsid w:val="000C691B"/>
    <w:rsid w:val="000F2D60"/>
    <w:rsid w:val="00100220"/>
    <w:rsid w:val="00110101"/>
    <w:rsid w:val="00112681"/>
    <w:rsid w:val="00120F5B"/>
    <w:rsid w:val="00123125"/>
    <w:rsid w:val="001240F5"/>
    <w:rsid w:val="00126DE7"/>
    <w:rsid w:val="00130780"/>
    <w:rsid w:val="0013151E"/>
    <w:rsid w:val="00135746"/>
    <w:rsid w:val="001572A3"/>
    <w:rsid w:val="00165344"/>
    <w:rsid w:val="001751AF"/>
    <w:rsid w:val="00176A87"/>
    <w:rsid w:val="00183E6F"/>
    <w:rsid w:val="00185FB4"/>
    <w:rsid w:val="00186C7D"/>
    <w:rsid w:val="001959BB"/>
    <w:rsid w:val="00195E8D"/>
    <w:rsid w:val="001A2691"/>
    <w:rsid w:val="001B53C1"/>
    <w:rsid w:val="001B7AEB"/>
    <w:rsid w:val="001C795C"/>
    <w:rsid w:val="001D0C37"/>
    <w:rsid w:val="001D1F79"/>
    <w:rsid w:val="001D6BC5"/>
    <w:rsid w:val="001E1456"/>
    <w:rsid w:val="001E3B43"/>
    <w:rsid w:val="001E7B2D"/>
    <w:rsid w:val="001F5915"/>
    <w:rsid w:val="001F5C53"/>
    <w:rsid w:val="00201CDE"/>
    <w:rsid w:val="00201E23"/>
    <w:rsid w:val="0020759F"/>
    <w:rsid w:val="0022248B"/>
    <w:rsid w:val="00230EB9"/>
    <w:rsid w:val="00246575"/>
    <w:rsid w:val="00246963"/>
    <w:rsid w:val="002476D9"/>
    <w:rsid w:val="00247D96"/>
    <w:rsid w:val="002754DD"/>
    <w:rsid w:val="00275C3C"/>
    <w:rsid w:val="002809E7"/>
    <w:rsid w:val="00280DBD"/>
    <w:rsid w:val="002923F6"/>
    <w:rsid w:val="00295532"/>
    <w:rsid w:val="002A7000"/>
    <w:rsid w:val="002B02C0"/>
    <w:rsid w:val="002B5842"/>
    <w:rsid w:val="002C37E5"/>
    <w:rsid w:val="002C4843"/>
    <w:rsid w:val="002C648F"/>
    <w:rsid w:val="002D253E"/>
    <w:rsid w:val="002D4690"/>
    <w:rsid w:val="002E35E9"/>
    <w:rsid w:val="002F4827"/>
    <w:rsid w:val="00320157"/>
    <w:rsid w:val="003275F1"/>
    <w:rsid w:val="00333FD4"/>
    <w:rsid w:val="00334663"/>
    <w:rsid w:val="00335DE1"/>
    <w:rsid w:val="00336727"/>
    <w:rsid w:val="00342860"/>
    <w:rsid w:val="00345468"/>
    <w:rsid w:val="00346DBD"/>
    <w:rsid w:val="003505CA"/>
    <w:rsid w:val="00354E5F"/>
    <w:rsid w:val="00356F72"/>
    <w:rsid w:val="003601A1"/>
    <w:rsid w:val="00362D11"/>
    <w:rsid w:val="003640E1"/>
    <w:rsid w:val="003646BA"/>
    <w:rsid w:val="0036471C"/>
    <w:rsid w:val="00367F37"/>
    <w:rsid w:val="003735D9"/>
    <w:rsid w:val="003739E7"/>
    <w:rsid w:val="00380D80"/>
    <w:rsid w:val="003816C9"/>
    <w:rsid w:val="00390C2E"/>
    <w:rsid w:val="003944F3"/>
    <w:rsid w:val="00396D35"/>
    <w:rsid w:val="00397156"/>
    <w:rsid w:val="003B1F64"/>
    <w:rsid w:val="003B792D"/>
    <w:rsid w:val="003C0CD3"/>
    <w:rsid w:val="003C0D1E"/>
    <w:rsid w:val="003C16E6"/>
    <w:rsid w:val="003C3B69"/>
    <w:rsid w:val="003C5154"/>
    <w:rsid w:val="003E2CA8"/>
    <w:rsid w:val="003E6ADE"/>
    <w:rsid w:val="003F3345"/>
    <w:rsid w:val="003F42D4"/>
    <w:rsid w:val="003F5232"/>
    <w:rsid w:val="003F5E6B"/>
    <w:rsid w:val="003F769F"/>
    <w:rsid w:val="004078A9"/>
    <w:rsid w:val="00413F38"/>
    <w:rsid w:val="004160C5"/>
    <w:rsid w:val="00432221"/>
    <w:rsid w:val="00432C1C"/>
    <w:rsid w:val="004420C5"/>
    <w:rsid w:val="00450F28"/>
    <w:rsid w:val="00452B14"/>
    <w:rsid w:val="00454B87"/>
    <w:rsid w:val="004551E5"/>
    <w:rsid w:val="00455A7A"/>
    <w:rsid w:val="004563EF"/>
    <w:rsid w:val="004620A8"/>
    <w:rsid w:val="004631D4"/>
    <w:rsid w:val="00466516"/>
    <w:rsid w:val="00467891"/>
    <w:rsid w:val="0047383D"/>
    <w:rsid w:val="00473A57"/>
    <w:rsid w:val="00474811"/>
    <w:rsid w:val="00481942"/>
    <w:rsid w:val="00490D3E"/>
    <w:rsid w:val="004A1C45"/>
    <w:rsid w:val="004B1488"/>
    <w:rsid w:val="004C0DB2"/>
    <w:rsid w:val="004C33B8"/>
    <w:rsid w:val="004D26EA"/>
    <w:rsid w:val="004D37C0"/>
    <w:rsid w:val="004D4B82"/>
    <w:rsid w:val="004D5B91"/>
    <w:rsid w:val="004D7879"/>
    <w:rsid w:val="004E1E3F"/>
    <w:rsid w:val="004E3919"/>
    <w:rsid w:val="004E71A7"/>
    <w:rsid w:val="004F053C"/>
    <w:rsid w:val="00502B0C"/>
    <w:rsid w:val="00514970"/>
    <w:rsid w:val="00521F4B"/>
    <w:rsid w:val="00537A8A"/>
    <w:rsid w:val="005433F2"/>
    <w:rsid w:val="00545ED7"/>
    <w:rsid w:val="005508E9"/>
    <w:rsid w:val="0055473E"/>
    <w:rsid w:val="00581772"/>
    <w:rsid w:val="005822C7"/>
    <w:rsid w:val="00584AED"/>
    <w:rsid w:val="005867E2"/>
    <w:rsid w:val="00586B72"/>
    <w:rsid w:val="005949B9"/>
    <w:rsid w:val="005966D3"/>
    <w:rsid w:val="005969F3"/>
    <w:rsid w:val="005A50BD"/>
    <w:rsid w:val="005A7BB1"/>
    <w:rsid w:val="005B25D5"/>
    <w:rsid w:val="005B75EB"/>
    <w:rsid w:val="005C72DE"/>
    <w:rsid w:val="005D6203"/>
    <w:rsid w:val="005E1C77"/>
    <w:rsid w:val="00600CF1"/>
    <w:rsid w:val="00603893"/>
    <w:rsid w:val="00603FD4"/>
    <w:rsid w:val="006078D9"/>
    <w:rsid w:val="00610506"/>
    <w:rsid w:val="006162D5"/>
    <w:rsid w:val="00620A7A"/>
    <w:rsid w:val="006219BE"/>
    <w:rsid w:val="00623E17"/>
    <w:rsid w:val="00626761"/>
    <w:rsid w:val="006317AD"/>
    <w:rsid w:val="006357AE"/>
    <w:rsid w:val="00640FE5"/>
    <w:rsid w:val="00650766"/>
    <w:rsid w:val="006555D9"/>
    <w:rsid w:val="0066181D"/>
    <w:rsid w:val="00661B88"/>
    <w:rsid w:val="00665319"/>
    <w:rsid w:val="0066569B"/>
    <w:rsid w:val="0067324B"/>
    <w:rsid w:val="0067690F"/>
    <w:rsid w:val="00676AD6"/>
    <w:rsid w:val="00685C4A"/>
    <w:rsid w:val="0068744E"/>
    <w:rsid w:val="00687820"/>
    <w:rsid w:val="006A07BA"/>
    <w:rsid w:val="006C3879"/>
    <w:rsid w:val="006C6019"/>
    <w:rsid w:val="006C653B"/>
    <w:rsid w:val="006D0CBC"/>
    <w:rsid w:val="006D0E0E"/>
    <w:rsid w:val="006D1DF4"/>
    <w:rsid w:val="006D25FF"/>
    <w:rsid w:val="006D3B54"/>
    <w:rsid w:val="006D5207"/>
    <w:rsid w:val="006E413C"/>
    <w:rsid w:val="006F015F"/>
    <w:rsid w:val="006F0A6E"/>
    <w:rsid w:val="006F6BCA"/>
    <w:rsid w:val="0070371C"/>
    <w:rsid w:val="0070686E"/>
    <w:rsid w:val="007074BF"/>
    <w:rsid w:val="007103B7"/>
    <w:rsid w:val="00716465"/>
    <w:rsid w:val="00716914"/>
    <w:rsid w:val="007203D2"/>
    <w:rsid w:val="00722D67"/>
    <w:rsid w:val="00731CFC"/>
    <w:rsid w:val="00735F8E"/>
    <w:rsid w:val="0073657B"/>
    <w:rsid w:val="00740D6A"/>
    <w:rsid w:val="00742E6F"/>
    <w:rsid w:val="00745675"/>
    <w:rsid w:val="00745B7C"/>
    <w:rsid w:val="007465E6"/>
    <w:rsid w:val="0076045C"/>
    <w:rsid w:val="00763166"/>
    <w:rsid w:val="00763239"/>
    <w:rsid w:val="00766485"/>
    <w:rsid w:val="00767355"/>
    <w:rsid w:val="00771552"/>
    <w:rsid w:val="007777FC"/>
    <w:rsid w:val="007903E1"/>
    <w:rsid w:val="007915AE"/>
    <w:rsid w:val="00791614"/>
    <w:rsid w:val="007B14DF"/>
    <w:rsid w:val="007B35B3"/>
    <w:rsid w:val="007B404A"/>
    <w:rsid w:val="007C009C"/>
    <w:rsid w:val="007C2E24"/>
    <w:rsid w:val="007D1AEA"/>
    <w:rsid w:val="007D2CA8"/>
    <w:rsid w:val="007E306C"/>
    <w:rsid w:val="007E59A4"/>
    <w:rsid w:val="007E6301"/>
    <w:rsid w:val="007F2426"/>
    <w:rsid w:val="007F2724"/>
    <w:rsid w:val="007F4916"/>
    <w:rsid w:val="00807AF0"/>
    <w:rsid w:val="0081145F"/>
    <w:rsid w:val="00817A77"/>
    <w:rsid w:val="00826590"/>
    <w:rsid w:val="00831995"/>
    <w:rsid w:val="008456CD"/>
    <w:rsid w:val="00850507"/>
    <w:rsid w:val="00851190"/>
    <w:rsid w:val="0086337D"/>
    <w:rsid w:val="008703E1"/>
    <w:rsid w:val="00873330"/>
    <w:rsid w:val="00877D31"/>
    <w:rsid w:val="008832C6"/>
    <w:rsid w:val="00894C10"/>
    <w:rsid w:val="00895FFC"/>
    <w:rsid w:val="008A24EF"/>
    <w:rsid w:val="008A3D93"/>
    <w:rsid w:val="008A4358"/>
    <w:rsid w:val="008B1FEE"/>
    <w:rsid w:val="008C038A"/>
    <w:rsid w:val="008C3650"/>
    <w:rsid w:val="008C4D79"/>
    <w:rsid w:val="008C516F"/>
    <w:rsid w:val="008D11FC"/>
    <w:rsid w:val="008D1505"/>
    <w:rsid w:val="008D305B"/>
    <w:rsid w:val="008D492A"/>
    <w:rsid w:val="008E1B47"/>
    <w:rsid w:val="008E4C8A"/>
    <w:rsid w:val="008E76F1"/>
    <w:rsid w:val="008F11B0"/>
    <w:rsid w:val="00900109"/>
    <w:rsid w:val="00902094"/>
    <w:rsid w:val="00915FA5"/>
    <w:rsid w:val="009348F8"/>
    <w:rsid w:val="0094204C"/>
    <w:rsid w:val="0094210A"/>
    <w:rsid w:val="00956884"/>
    <w:rsid w:val="00971E20"/>
    <w:rsid w:val="00972EF0"/>
    <w:rsid w:val="00980F5F"/>
    <w:rsid w:val="009872FA"/>
    <w:rsid w:val="00991E34"/>
    <w:rsid w:val="00992CE0"/>
    <w:rsid w:val="00993635"/>
    <w:rsid w:val="009A4E1F"/>
    <w:rsid w:val="009B724A"/>
    <w:rsid w:val="009C415D"/>
    <w:rsid w:val="009D34DB"/>
    <w:rsid w:val="009D6D9C"/>
    <w:rsid w:val="009E4AED"/>
    <w:rsid w:val="009E6FD6"/>
    <w:rsid w:val="009F2973"/>
    <w:rsid w:val="00A206CE"/>
    <w:rsid w:val="00A47AB8"/>
    <w:rsid w:val="00A61E6D"/>
    <w:rsid w:val="00A653CD"/>
    <w:rsid w:val="00A65D1F"/>
    <w:rsid w:val="00A7649A"/>
    <w:rsid w:val="00A77993"/>
    <w:rsid w:val="00A83451"/>
    <w:rsid w:val="00A84630"/>
    <w:rsid w:val="00A90281"/>
    <w:rsid w:val="00A908E7"/>
    <w:rsid w:val="00A93745"/>
    <w:rsid w:val="00A964E3"/>
    <w:rsid w:val="00AA6489"/>
    <w:rsid w:val="00AA683C"/>
    <w:rsid w:val="00AC0378"/>
    <w:rsid w:val="00AC2218"/>
    <w:rsid w:val="00AD0586"/>
    <w:rsid w:val="00AD7FDF"/>
    <w:rsid w:val="00AF6E16"/>
    <w:rsid w:val="00AF7755"/>
    <w:rsid w:val="00B005A5"/>
    <w:rsid w:val="00B02E52"/>
    <w:rsid w:val="00B06499"/>
    <w:rsid w:val="00B07ACA"/>
    <w:rsid w:val="00B20C70"/>
    <w:rsid w:val="00B266D5"/>
    <w:rsid w:val="00B2715A"/>
    <w:rsid w:val="00B403B3"/>
    <w:rsid w:val="00B45841"/>
    <w:rsid w:val="00B51291"/>
    <w:rsid w:val="00B57E1C"/>
    <w:rsid w:val="00B7381D"/>
    <w:rsid w:val="00B74690"/>
    <w:rsid w:val="00B856C3"/>
    <w:rsid w:val="00B90E5D"/>
    <w:rsid w:val="00B9630B"/>
    <w:rsid w:val="00B9676A"/>
    <w:rsid w:val="00BB3512"/>
    <w:rsid w:val="00BC4F99"/>
    <w:rsid w:val="00BC5605"/>
    <w:rsid w:val="00BC6AA2"/>
    <w:rsid w:val="00BC7450"/>
    <w:rsid w:val="00BC7A13"/>
    <w:rsid w:val="00BD2918"/>
    <w:rsid w:val="00BE6118"/>
    <w:rsid w:val="00BF701A"/>
    <w:rsid w:val="00C01089"/>
    <w:rsid w:val="00C03937"/>
    <w:rsid w:val="00C06541"/>
    <w:rsid w:val="00C07718"/>
    <w:rsid w:val="00C54AF6"/>
    <w:rsid w:val="00C55050"/>
    <w:rsid w:val="00C609F2"/>
    <w:rsid w:val="00C70134"/>
    <w:rsid w:val="00C734A3"/>
    <w:rsid w:val="00C8180D"/>
    <w:rsid w:val="00C8209E"/>
    <w:rsid w:val="00C835D5"/>
    <w:rsid w:val="00C91DAF"/>
    <w:rsid w:val="00C95879"/>
    <w:rsid w:val="00CA08B9"/>
    <w:rsid w:val="00CA69DA"/>
    <w:rsid w:val="00CB0155"/>
    <w:rsid w:val="00CB2950"/>
    <w:rsid w:val="00CC7C34"/>
    <w:rsid w:val="00CD12DC"/>
    <w:rsid w:val="00CD7001"/>
    <w:rsid w:val="00CE1D06"/>
    <w:rsid w:val="00CE1F85"/>
    <w:rsid w:val="00CF530A"/>
    <w:rsid w:val="00CF7FA0"/>
    <w:rsid w:val="00D050B2"/>
    <w:rsid w:val="00D07899"/>
    <w:rsid w:val="00D07DD7"/>
    <w:rsid w:val="00D1197E"/>
    <w:rsid w:val="00D12F62"/>
    <w:rsid w:val="00D15FD8"/>
    <w:rsid w:val="00D3182F"/>
    <w:rsid w:val="00D36A2A"/>
    <w:rsid w:val="00D5640F"/>
    <w:rsid w:val="00D572A3"/>
    <w:rsid w:val="00D666F7"/>
    <w:rsid w:val="00D732EA"/>
    <w:rsid w:val="00D775FF"/>
    <w:rsid w:val="00D7790F"/>
    <w:rsid w:val="00D82853"/>
    <w:rsid w:val="00D83335"/>
    <w:rsid w:val="00D9189B"/>
    <w:rsid w:val="00D97082"/>
    <w:rsid w:val="00DA0F6A"/>
    <w:rsid w:val="00DA1EEB"/>
    <w:rsid w:val="00DB5E66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5D6C"/>
    <w:rsid w:val="00E06F9F"/>
    <w:rsid w:val="00E25B67"/>
    <w:rsid w:val="00E310D4"/>
    <w:rsid w:val="00E4138E"/>
    <w:rsid w:val="00E5202C"/>
    <w:rsid w:val="00E52AE3"/>
    <w:rsid w:val="00E5326A"/>
    <w:rsid w:val="00E55B5A"/>
    <w:rsid w:val="00E87968"/>
    <w:rsid w:val="00E910D6"/>
    <w:rsid w:val="00EA3556"/>
    <w:rsid w:val="00EA6526"/>
    <w:rsid w:val="00EC0A6D"/>
    <w:rsid w:val="00EC258C"/>
    <w:rsid w:val="00ED0BA2"/>
    <w:rsid w:val="00ED2FDB"/>
    <w:rsid w:val="00ED3E7E"/>
    <w:rsid w:val="00ED4459"/>
    <w:rsid w:val="00EF3BA4"/>
    <w:rsid w:val="00EF4FEF"/>
    <w:rsid w:val="00EF5717"/>
    <w:rsid w:val="00F01F5B"/>
    <w:rsid w:val="00F039F2"/>
    <w:rsid w:val="00F05BB4"/>
    <w:rsid w:val="00F05C05"/>
    <w:rsid w:val="00F10B5D"/>
    <w:rsid w:val="00F128CA"/>
    <w:rsid w:val="00F12B8F"/>
    <w:rsid w:val="00F14CC8"/>
    <w:rsid w:val="00F16367"/>
    <w:rsid w:val="00F232B7"/>
    <w:rsid w:val="00F24709"/>
    <w:rsid w:val="00F25604"/>
    <w:rsid w:val="00F2641D"/>
    <w:rsid w:val="00F3433C"/>
    <w:rsid w:val="00F35C6A"/>
    <w:rsid w:val="00F36E7D"/>
    <w:rsid w:val="00F4088C"/>
    <w:rsid w:val="00F42EB0"/>
    <w:rsid w:val="00F43412"/>
    <w:rsid w:val="00F47045"/>
    <w:rsid w:val="00F6630B"/>
    <w:rsid w:val="00F67DB3"/>
    <w:rsid w:val="00F727A1"/>
    <w:rsid w:val="00F76870"/>
    <w:rsid w:val="00F82CF0"/>
    <w:rsid w:val="00F832DE"/>
    <w:rsid w:val="00F90058"/>
    <w:rsid w:val="00F91E3F"/>
    <w:rsid w:val="00F93DF0"/>
    <w:rsid w:val="00FA52F6"/>
    <w:rsid w:val="00FA70DA"/>
    <w:rsid w:val="00FB100E"/>
    <w:rsid w:val="00FB744C"/>
    <w:rsid w:val="00FC7768"/>
    <w:rsid w:val="00FE392E"/>
    <w:rsid w:val="00FF4527"/>
    <w:rsid w:val="1438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unhideWhenUsed="0" w:qFormat="1"/>
    <w:lsdException w:name="toc 2" w:semiHidden="0" w:uiPriority="39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74811"/>
    <w:pPr>
      <w:keepNext/>
      <w:keepLines/>
      <w:spacing w:beforeLines="50" w:afterLines="50"/>
      <w:ind w:firstLineChars="0" w:firstLine="0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74811"/>
    <w:pPr>
      <w:keepNext/>
      <w:keepLines/>
      <w:ind w:firstLineChars="0" w:firstLine="0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rsid w:val="00474811"/>
    <w:pPr>
      <w:ind w:left="1440"/>
      <w:jc w:val="left"/>
    </w:pPr>
    <w:rPr>
      <w:sz w:val="18"/>
      <w:szCs w:val="18"/>
    </w:rPr>
  </w:style>
  <w:style w:type="paragraph" w:styleId="5">
    <w:name w:val="toc 5"/>
    <w:basedOn w:val="a"/>
    <w:next w:val="a"/>
    <w:uiPriority w:val="99"/>
    <w:rsid w:val="00474811"/>
    <w:pPr>
      <w:ind w:left="960"/>
      <w:jc w:val="left"/>
    </w:pPr>
    <w:rPr>
      <w:sz w:val="18"/>
      <w:szCs w:val="18"/>
    </w:rPr>
  </w:style>
  <w:style w:type="paragraph" w:styleId="3">
    <w:name w:val="toc 3"/>
    <w:basedOn w:val="a"/>
    <w:next w:val="a"/>
    <w:uiPriority w:val="99"/>
    <w:rsid w:val="00474811"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99"/>
    <w:qFormat/>
    <w:rsid w:val="00474811"/>
    <w:pPr>
      <w:ind w:left="168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semiHidden/>
    <w:rsid w:val="00474811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47481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47481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474811"/>
    <w:pPr>
      <w:tabs>
        <w:tab w:val="left" w:pos="480"/>
        <w:tab w:val="right" w:leader="dot" w:pos="8296"/>
      </w:tabs>
      <w:spacing w:before="120" w:after="120"/>
      <w:ind w:firstLineChars="0" w:firstLine="0"/>
      <w:jc w:val="left"/>
    </w:pPr>
    <w:rPr>
      <w:b/>
      <w:bCs/>
      <w:caps/>
      <w:sz w:val="28"/>
      <w:szCs w:val="28"/>
    </w:rPr>
  </w:style>
  <w:style w:type="paragraph" w:styleId="4">
    <w:name w:val="toc 4"/>
    <w:basedOn w:val="a"/>
    <w:next w:val="a"/>
    <w:uiPriority w:val="99"/>
    <w:rsid w:val="00474811"/>
    <w:pPr>
      <w:ind w:left="72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qFormat/>
    <w:rsid w:val="00474811"/>
    <w:pPr>
      <w:ind w:left="120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rsid w:val="00474811"/>
    <w:pPr>
      <w:ind w:left="24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474811"/>
    <w:pPr>
      <w:ind w:left="1920"/>
      <w:jc w:val="left"/>
    </w:pPr>
    <w:rPr>
      <w:sz w:val="18"/>
      <w:szCs w:val="18"/>
    </w:rPr>
  </w:style>
  <w:style w:type="character" w:styleId="a6">
    <w:name w:val="Hyperlink"/>
    <w:uiPriority w:val="99"/>
    <w:qFormat/>
    <w:rsid w:val="00474811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74811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4748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locked/>
    <w:rsid w:val="00474811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74811"/>
    <w:rPr>
      <w:rFonts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99"/>
    <w:qFormat/>
    <w:rsid w:val="00474811"/>
    <w:pPr>
      <w:widowControl/>
      <w:adjustRightInd/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批注框文本 Char"/>
    <w:link w:val="a3"/>
    <w:uiPriority w:val="99"/>
    <w:semiHidden/>
    <w:locked/>
    <w:rsid w:val="00474811"/>
    <w:rPr>
      <w:rFonts w:ascii="Calibri" w:eastAsia="宋体" w:hAnsi="Calibri" w:cs="Times New Roman"/>
      <w:sz w:val="18"/>
      <w:szCs w:val="18"/>
    </w:rPr>
  </w:style>
  <w:style w:type="paragraph" w:customStyle="1" w:styleId="11">
    <w:name w:val="无间隔1"/>
    <w:uiPriority w:val="99"/>
    <w:qFormat/>
    <w:rsid w:val="00474811"/>
    <w:pPr>
      <w:widowControl w:val="0"/>
      <w:adjustRightInd w:val="0"/>
      <w:snapToGrid w:val="0"/>
      <w:ind w:firstLineChars="200" w:firstLine="200"/>
      <w:jc w:val="both"/>
    </w:pPr>
    <w:rPr>
      <w:kern w:val="2"/>
      <w:sz w:val="24"/>
      <w:szCs w:val="22"/>
    </w:rPr>
  </w:style>
  <w:style w:type="paragraph" w:customStyle="1" w:styleId="12">
    <w:name w:val="列出段落1"/>
    <w:basedOn w:val="a"/>
    <w:uiPriority w:val="34"/>
    <w:qFormat/>
    <w:rsid w:val="00474811"/>
    <w:pPr>
      <w:ind w:firstLine="420"/>
    </w:pPr>
  </w:style>
  <w:style w:type="table" w:customStyle="1" w:styleId="TableGrid">
    <w:name w:val="TableGrid"/>
    <w:qFormat/>
    <w:rsid w:val="00195E8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rsid w:val="006162D5"/>
    <w:pPr>
      <w:ind w:firstLine="420"/>
    </w:pPr>
  </w:style>
  <w:style w:type="character" w:customStyle="1" w:styleId="fontstyle01">
    <w:name w:val="fontstyle01"/>
    <w:basedOn w:val="a0"/>
    <w:rsid w:val="001572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locked/>
    <w:rsid w:val="00DF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E15C694-2C91-4E18-BEDC-03CF19BA7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6</cp:revision>
  <cp:lastPrinted>2019-09-23T02:38:00Z</cp:lastPrinted>
  <dcterms:created xsi:type="dcterms:W3CDTF">2022-12-08T07:52:00Z</dcterms:created>
  <dcterms:modified xsi:type="dcterms:W3CDTF">2022-12-08T09:11:00Z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