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AE2B" w14:textId="77777777" w:rsidR="007C1669" w:rsidRDefault="007C1669" w:rsidP="007C1669">
      <w:pPr>
        <w:pStyle w:val="Bodytext1"/>
        <w:spacing w:after="0" w:line="240" w:lineRule="auto"/>
        <w:ind w:firstLine="0"/>
        <w:rPr>
          <w:rFonts w:ascii="仿宋" w:eastAsia="仿宋" w:hAnsi="仿宋" w:cs="仿宋" w:hint="eastAsia"/>
          <w:b/>
          <w:bCs/>
          <w:lang w:val="zh-CN" w:eastAsia="zh-CN" w:bidi="zh-CN"/>
        </w:rPr>
      </w:pPr>
      <w:r>
        <w:rPr>
          <w:rFonts w:ascii="仿宋" w:eastAsia="仿宋" w:hAnsi="仿宋" w:cs="仿宋" w:hint="eastAsia"/>
          <w:b/>
          <w:bCs/>
        </w:rPr>
        <w:t>附件</w:t>
      </w:r>
      <w:r>
        <w:rPr>
          <w:rFonts w:ascii="仿宋" w:eastAsia="仿宋" w:hAnsi="仿宋" w:cs="仿宋" w:hint="eastAsia"/>
          <w:b/>
          <w:bCs/>
          <w:lang w:eastAsia="zh-CN"/>
        </w:rPr>
        <w:t>1</w:t>
      </w:r>
    </w:p>
    <w:p w14:paraId="6EDFABA4" w14:textId="77777777" w:rsidR="007C1669" w:rsidRDefault="007C1669" w:rsidP="007C1669">
      <w:pPr>
        <w:pStyle w:val="Bodytext1"/>
        <w:spacing w:after="0" w:line="461" w:lineRule="exact"/>
        <w:ind w:firstLine="0"/>
        <w:jc w:val="center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上海市“星光计划”第十一届职业院校技能大赛教委主办</w:t>
      </w:r>
      <w:r>
        <w:rPr>
          <w:rFonts w:ascii="仿宋" w:eastAsia="仿宋" w:hAnsi="仿宋" w:cs="仿宋" w:hint="eastAsia"/>
          <w:b/>
          <w:bCs/>
          <w:lang w:eastAsia="zh-CN"/>
        </w:rPr>
        <w:t>赛项</w:t>
      </w:r>
      <w:r>
        <w:rPr>
          <w:rFonts w:ascii="仿宋" w:eastAsia="仿宋" w:hAnsi="仿宋" w:cs="仿宋" w:hint="eastAsia"/>
          <w:b/>
          <w:bCs/>
        </w:rPr>
        <w:t>一览表</w:t>
      </w:r>
    </w:p>
    <w:p w14:paraId="15C8B4E2" w14:textId="77777777" w:rsidR="007C1669" w:rsidRDefault="007C1669" w:rsidP="007C1669">
      <w:pPr>
        <w:pStyle w:val="Bodytext1"/>
        <w:spacing w:after="0" w:line="240" w:lineRule="auto"/>
        <w:ind w:firstLine="0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>（一）中职组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812"/>
        <w:gridCol w:w="3237"/>
        <w:gridCol w:w="1215"/>
        <w:gridCol w:w="1321"/>
      </w:tblGrid>
      <w:tr w:rsidR="007C1669" w14:paraId="293760C8" w14:textId="77777777" w:rsidTr="00705BB0">
        <w:trPr>
          <w:trHeight w:val="267"/>
          <w:jc w:val="center"/>
        </w:trPr>
        <w:tc>
          <w:tcPr>
            <w:tcW w:w="2696" w:type="dxa"/>
            <w:vMerge w:val="restart"/>
            <w:vAlign w:val="center"/>
          </w:tcPr>
          <w:p w14:paraId="4FCFF0C8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类别</w:t>
            </w:r>
          </w:p>
        </w:tc>
        <w:tc>
          <w:tcPr>
            <w:tcW w:w="5264" w:type="dxa"/>
            <w:gridSpan w:val="3"/>
            <w:vAlign w:val="center"/>
          </w:tcPr>
          <w:p w14:paraId="775508B6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项目</w:t>
            </w:r>
          </w:p>
        </w:tc>
        <w:tc>
          <w:tcPr>
            <w:tcW w:w="1321" w:type="dxa"/>
            <w:vMerge w:val="restart"/>
            <w:vAlign w:val="center"/>
          </w:tcPr>
          <w:p w14:paraId="143C2914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对接</w:t>
            </w:r>
          </w:p>
          <w:p w14:paraId="63009A96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赛事</w:t>
            </w:r>
          </w:p>
        </w:tc>
      </w:tr>
      <w:tr w:rsidR="007C1669" w14:paraId="1923ED13" w14:textId="77777777" w:rsidTr="00705BB0">
        <w:trPr>
          <w:trHeight w:val="267"/>
          <w:jc w:val="center"/>
        </w:trPr>
        <w:tc>
          <w:tcPr>
            <w:tcW w:w="2696" w:type="dxa"/>
            <w:vMerge/>
            <w:vAlign w:val="center"/>
          </w:tcPr>
          <w:p w14:paraId="4C88AEE6" w14:textId="77777777" w:rsidR="007C1669" w:rsidRDefault="007C1669" w:rsidP="00705BB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32AA8A04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序号</w:t>
            </w:r>
          </w:p>
        </w:tc>
        <w:tc>
          <w:tcPr>
            <w:tcW w:w="3237" w:type="dxa"/>
            <w:vAlign w:val="center"/>
          </w:tcPr>
          <w:p w14:paraId="537D9AD6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名称</w:t>
            </w:r>
          </w:p>
        </w:tc>
        <w:tc>
          <w:tcPr>
            <w:tcW w:w="1215" w:type="dxa"/>
            <w:vAlign w:val="center"/>
          </w:tcPr>
          <w:p w14:paraId="14A9E65A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性质</w:t>
            </w:r>
          </w:p>
        </w:tc>
        <w:tc>
          <w:tcPr>
            <w:tcW w:w="1321" w:type="dxa"/>
            <w:vMerge/>
            <w:vAlign w:val="center"/>
          </w:tcPr>
          <w:p w14:paraId="54F6BFAB" w14:textId="77777777" w:rsidR="007C1669" w:rsidRDefault="007C1669" w:rsidP="00705BB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7C1669" w14:paraId="663B720D" w14:textId="77777777" w:rsidTr="00705BB0">
        <w:trPr>
          <w:trHeight w:val="269"/>
          <w:jc w:val="center"/>
        </w:trPr>
        <w:tc>
          <w:tcPr>
            <w:tcW w:w="2696" w:type="dxa"/>
            <w:vMerge w:val="restart"/>
            <w:vAlign w:val="center"/>
          </w:tcPr>
          <w:p w14:paraId="124A9F3D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</w:t>
            </w:r>
          </w:p>
          <w:p w14:paraId="53CB9684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通用类</w:t>
            </w:r>
          </w:p>
        </w:tc>
        <w:tc>
          <w:tcPr>
            <w:tcW w:w="812" w:type="dxa"/>
            <w:vAlign w:val="center"/>
          </w:tcPr>
          <w:p w14:paraId="445A1800" w14:textId="77777777" w:rsidR="007C1669" w:rsidRDefault="007C1669" w:rsidP="00705BB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37" w:type="dxa"/>
            <w:vAlign w:val="center"/>
          </w:tcPr>
          <w:p w14:paraId="4F578DDE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硬笔书法</w:t>
            </w:r>
          </w:p>
        </w:tc>
        <w:tc>
          <w:tcPr>
            <w:tcW w:w="1215" w:type="dxa"/>
            <w:vAlign w:val="center"/>
          </w:tcPr>
          <w:p w14:paraId="6CEA5DA1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vAlign w:val="center"/>
          </w:tcPr>
          <w:p w14:paraId="7616DD79" w14:textId="77777777" w:rsidR="007C1669" w:rsidRDefault="007C1669" w:rsidP="00705BB0">
            <w:pPr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7C1669" w14:paraId="4ADA205E" w14:textId="77777777" w:rsidTr="00705BB0">
        <w:trPr>
          <w:trHeight w:val="88"/>
          <w:jc w:val="center"/>
        </w:trPr>
        <w:tc>
          <w:tcPr>
            <w:tcW w:w="2696" w:type="dxa"/>
            <w:vMerge/>
            <w:vAlign w:val="center"/>
          </w:tcPr>
          <w:p w14:paraId="119349BF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5A80E2E0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237" w:type="dxa"/>
            <w:vAlign w:val="center"/>
          </w:tcPr>
          <w:p w14:paraId="1D8C97F3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职业外语技能</w:t>
            </w:r>
          </w:p>
        </w:tc>
        <w:tc>
          <w:tcPr>
            <w:tcW w:w="1215" w:type="dxa"/>
            <w:vAlign w:val="center"/>
          </w:tcPr>
          <w:p w14:paraId="35AE0052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6F4F28B8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01E33D33" w14:textId="77777777" w:rsidTr="00705BB0">
        <w:trPr>
          <w:trHeight w:val="269"/>
          <w:jc w:val="center"/>
        </w:trPr>
        <w:tc>
          <w:tcPr>
            <w:tcW w:w="2696" w:type="dxa"/>
            <w:vMerge/>
            <w:vAlign w:val="center"/>
          </w:tcPr>
          <w:p w14:paraId="2D188400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208CC347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237" w:type="dxa"/>
            <w:vAlign w:val="center"/>
          </w:tcPr>
          <w:p w14:paraId="532C3503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汉语应用能力</w:t>
            </w:r>
          </w:p>
        </w:tc>
        <w:tc>
          <w:tcPr>
            <w:tcW w:w="1215" w:type="dxa"/>
            <w:vAlign w:val="center"/>
          </w:tcPr>
          <w:p w14:paraId="61FA9319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64EA0C35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29E9E38B" w14:textId="77777777" w:rsidTr="00705BB0">
        <w:trPr>
          <w:trHeight w:val="269"/>
          <w:jc w:val="center"/>
        </w:trPr>
        <w:tc>
          <w:tcPr>
            <w:tcW w:w="2696" w:type="dxa"/>
            <w:vMerge/>
            <w:vAlign w:val="center"/>
          </w:tcPr>
          <w:p w14:paraId="05AF8F3E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3B16FC77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237" w:type="dxa"/>
            <w:vAlign w:val="center"/>
          </w:tcPr>
          <w:p w14:paraId="7BE041E0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基础美术</w:t>
            </w:r>
          </w:p>
        </w:tc>
        <w:tc>
          <w:tcPr>
            <w:tcW w:w="1215" w:type="dxa"/>
            <w:vAlign w:val="center"/>
          </w:tcPr>
          <w:p w14:paraId="654C2B6E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vAlign w:val="center"/>
          </w:tcPr>
          <w:p w14:paraId="362AFAF2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5386E8EA" w14:textId="77777777" w:rsidTr="00705BB0">
        <w:trPr>
          <w:trHeight w:val="269"/>
          <w:jc w:val="center"/>
        </w:trPr>
        <w:tc>
          <w:tcPr>
            <w:tcW w:w="2696" w:type="dxa"/>
            <w:vMerge/>
            <w:vAlign w:val="center"/>
          </w:tcPr>
          <w:p w14:paraId="0CCB05DE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63ACDC3B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237" w:type="dxa"/>
            <w:vAlign w:val="center"/>
          </w:tcPr>
          <w:p w14:paraId="7989A151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计算机操作</w:t>
            </w:r>
          </w:p>
        </w:tc>
        <w:tc>
          <w:tcPr>
            <w:tcW w:w="1215" w:type="dxa"/>
            <w:vAlign w:val="center"/>
          </w:tcPr>
          <w:p w14:paraId="2FFE911F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vAlign w:val="center"/>
          </w:tcPr>
          <w:p w14:paraId="54120CEE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70E5717D" w14:textId="77777777" w:rsidTr="00705BB0">
        <w:trPr>
          <w:trHeight w:val="971"/>
          <w:jc w:val="center"/>
        </w:trPr>
        <w:tc>
          <w:tcPr>
            <w:tcW w:w="2696" w:type="dxa"/>
            <w:vAlign w:val="center"/>
          </w:tcPr>
          <w:p w14:paraId="79A24CC5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2</w:t>
            </w:r>
          </w:p>
          <w:p w14:paraId="626813C1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资源环境与</w:t>
            </w:r>
          </w:p>
          <w:p w14:paraId="4DCACC6C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安全大类</w:t>
            </w:r>
          </w:p>
        </w:tc>
        <w:tc>
          <w:tcPr>
            <w:tcW w:w="812" w:type="dxa"/>
            <w:vAlign w:val="center"/>
          </w:tcPr>
          <w:p w14:paraId="781127FE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237" w:type="dxa"/>
            <w:vAlign w:val="center"/>
          </w:tcPr>
          <w:p w14:paraId="45383688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工程测量</w:t>
            </w:r>
          </w:p>
        </w:tc>
        <w:tc>
          <w:tcPr>
            <w:tcW w:w="1215" w:type="dxa"/>
            <w:vAlign w:val="center"/>
          </w:tcPr>
          <w:p w14:paraId="1890D19B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06C5E4C1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29192708" w14:textId="77777777" w:rsidTr="00705BB0">
        <w:trPr>
          <w:trHeight w:val="88"/>
          <w:jc w:val="center"/>
        </w:trPr>
        <w:tc>
          <w:tcPr>
            <w:tcW w:w="2696" w:type="dxa"/>
            <w:vMerge w:val="restart"/>
            <w:vAlign w:val="center"/>
          </w:tcPr>
          <w:p w14:paraId="2D3FBD26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3</w:t>
            </w:r>
          </w:p>
          <w:p w14:paraId="014834A6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土木建筑大类</w:t>
            </w:r>
          </w:p>
        </w:tc>
        <w:tc>
          <w:tcPr>
            <w:tcW w:w="812" w:type="dxa"/>
            <w:vAlign w:val="center"/>
          </w:tcPr>
          <w:p w14:paraId="4A186F9D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7</w:t>
            </w:r>
          </w:p>
        </w:tc>
        <w:tc>
          <w:tcPr>
            <w:tcW w:w="3237" w:type="dxa"/>
            <w:vAlign w:val="center"/>
          </w:tcPr>
          <w:p w14:paraId="267EB36D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计算机辅助建筑设计（建筑CAD）</w:t>
            </w:r>
          </w:p>
        </w:tc>
        <w:tc>
          <w:tcPr>
            <w:tcW w:w="1215" w:type="dxa"/>
            <w:vAlign w:val="center"/>
          </w:tcPr>
          <w:p w14:paraId="65B63649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1A4D789F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6FC7B543" w14:textId="77777777" w:rsidTr="00705BB0">
        <w:trPr>
          <w:trHeight w:val="88"/>
          <w:jc w:val="center"/>
        </w:trPr>
        <w:tc>
          <w:tcPr>
            <w:tcW w:w="2696" w:type="dxa"/>
            <w:vMerge/>
            <w:vAlign w:val="center"/>
          </w:tcPr>
          <w:p w14:paraId="44FB2B62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72BC2165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237" w:type="dxa"/>
            <w:vAlign w:val="center"/>
          </w:tcPr>
          <w:p w14:paraId="365A14E1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建筑信息模型建模</w:t>
            </w:r>
          </w:p>
        </w:tc>
        <w:tc>
          <w:tcPr>
            <w:tcW w:w="1215" w:type="dxa"/>
            <w:vAlign w:val="center"/>
          </w:tcPr>
          <w:p w14:paraId="38DFD8E0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7E8FDABE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470519E3" w14:textId="77777777" w:rsidTr="00705BB0">
        <w:trPr>
          <w:trHeight w:val="303"/>
          <w:jc w:val="center"/>
        </w:trPr>
        <w:tc>
          <w:tcPr>
            <w:tcW w:w="2696" w:type="dxa"/>
            <w:vMerge w:val="restart"/>
            <w:vAlign w:val="center"/>
          </w:tcPr>
          <w:p w14:paraId="5B81D07C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4</w:t>
            </w:r>
          </w:p>
          <w:p w14:paraId="1E281CB6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装备制造大类</w:t>
            </w:r>
          </w:p>
          <w:p w14:paraId="03E228AB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163EE497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237" w:type="dxa"/>
            <w:vAlign w:val="center"/>
          </w:tcPr>
          <w:p w14:paraId="05D43EBD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现代加工技术</w:t>
            </w:r>
          </w:p>
        </w:tc>
        <w:tc>
          <w:tcPr>
            <w:tcW w:w="1215" w:type="dxa"/>
            <w:vAlign w:val="center"/>
          </w:tcPr>
          <w:p w14:paraId="3A778FE2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17D7A5EC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48C75054" w14:textId="77777777" w:rsidTr="00705BB0">
        <w:trPr>
          <w:trHeight w:val="275"/>
          <w:jc w:val="center"/>
        </w:trPr>
        <w:tc>
          <w:tcPr>
            <w:tcW w:w="2696" w:type="dxa"/>
            <w:vMerge/>
            <w:vAlign w:val="center"/>
          </w:tcPr>
          <w:p w14:paraId="29BEFA6C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1E99DCB9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237" w:type="dxa"/>
            <w:vAlign w:val="center"/>
          </w:tcPr>
          <w:p w14:paraId="0FB576BB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零部件测绘与CAD成图技术</w:t>
            </w:r>
          </w:p>
        </w:tc>
        <w:tc>
          <w:tcPr>
            <w:tcW w:w="1215" w:type="dxa"/>
            <w:vAlign w:val="center"/>
          </w:tcPr>
          <w:p w14:paraId="3F98AF63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vAlign w:val="bottom"/>
          </w:tcPr>
          <w:p w14:paraId="5F8D3F6E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7B62D4C3" w14:textId="77777777" w:rsidTr="00705BB0">
        <w:trPr>
          <w:trHeight w:val="311"/>
          <w:jc w:val="center"/>
        </w:trPr>
        <w:tc>
          <w:tcPr>
            <w:tcW w:w="2696" w:type="dxa"/>
            <w:vMerge/>
            <w:vAlign w:val="center"/>
          </w:tcPr>
          <w:p w14:paraId="2161798A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33806080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237" w:type="dxa"/>
            <w:vAlign w:val="center"/>
          </w:tcPr>
          <w:p w14:paraId="5F02DF45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电气安装与维修</w:t>
            </w:r>
          </w:p>
        </w:tc>
        <w:tc>
          <w:tcPr>
            <w:tcW w:w="1215" w:type="dxa"/>
            <w:vAlign w:val="center"/>
          </w:tcPr>
          <w:p w14:paraId="0C3C52EE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bottom"/>
          </w:tcPr>
          <w:p w14:paraId="0146276B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72585875" w14:textId="77777777" w:rsidTr="00705BB0">
        <w:trPr>
          <w:trHeight w:val="267"/>
          <w:jc w:val="center"/>
        </w:trPr>
        <w:tc>
          <w:tcPr>
            <w:tcW w:w="2696" w:type="dxa"/>
            <w:vMerge/>
            <w:vAlign w:val="center"/>
          </w:tcPr>
          <w:p w14:paraId="19893315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3F795D68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3237" w:type="dxa"/>
            <w:vAlign w:val="center"/>
          </w:tcPr>
          <w:p w14:paraId="2E014223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电子电路装调与应用</w:t>
            </w:r>
          </w:p>
        </w:tc>
        <w:tc>
          <w:tcPr>
            <w:tcW w:w="1215" w:type="dxa"/>
            <w:vAlign w:val="center"/>
          </w:tcPr>
          <w:p w14:paraId="01530D03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vAlign w:val="bottom"/>
          </w:tcPr>
          <w:p w14:paraId="6A26ECD3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4133A6BF" w14:textId="77777777" w:rsidTr="00705BB0">
        <w:trPr>
          <w:trHeight w:val="328"/>
          <w:jc w:val="center"/>
        </w:trPr>
        <w:tc>
          <w:tcPr>
            <w:tcW w:w="2696" w:type="dxa"/>
            <w:vMerge/>
            <w:vAlign w:val="center"/>
          </w:tcPr>
          <w:p w14:paraId="424664D5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2197219D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3237" w:type="dxa"/>
            <w:vAlign w:val="center"/>
          </w:tcPr>
          <w:p w14:paraId="3DF13C88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通用机电设备安装与调试</w:t>
            </w:r>
          </w:p>
        </w:tc>
        <w:tc>
          <w:tcPr>
            <w:tcW w:w="1215" w:type="dxa"/>
            <w:vAlign w:val="center"/>
          </w:tcPr>
          <w:p w14:paraId="6AAC0598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645F9067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3B900BB2" w14:textId="77777777" w:rsidTr="00705BB0">
        <w:trPr>
          <w:trHeight w:val="313"/>
          <w:jc w:val="center"/>
        </w:trPr>
        <w:tc>
          <w:tcPr>
            <w:tcW w:w="2696" w:type="dxa"/>
            <w:vMerge/>
            <w:vAlign w:val="center"/>
          </w:tcPr>
          <w:p w14:paraId="7590B35E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4B3E1003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3237" w:type="dxa"/>
            <w:vAlign w:val="center"/>
          </w:tcPr>
          <w:p w14:paraId="26F92E77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智能制造设备技术应用</w:t>
            </w:r>
          </w:p>
        </w:tc>
        <w:tc>
          <w:tcPr>
            <w:tcW w:w="1215" w:type="dxa"/>
            <w:vAlign w:val="center"/>
          </w:tcPr>
          <w:p w14:paraId="407849DF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61B6C428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73856DE3" w14:textId="77777777" w:rsidTr="00705BB0">
        <w:trPr>
          <w:trHeight w:val="1036"/>
          <w:jc w:val="center"/>
        </w:trPr>
        <w:tc>
          <w:tcPr>
            <w:tcW w:w="2696" w:type="dxa"/>
            <w:vAlign w:val="center"/>
          </w:tcPr>
          <w:p w14:paraId="201D8B5A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lastRenderedPageBreak/>
              <w:t>5</w:t>
            </w:r>
          </w:p>
          <w:p w14:paraId="2877AD73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食品药品与粮食大类</w:t>
            </w:r>
          </w:p>
        </w:tc>
        <w:tc>
          <w:tcPr>
            <w:tcW w:w="812" w:type="dxa"/>
            <w:vAlign w:val="center"/>
          </w:tcPr>
          <w:p w14:paraId="1245DFA2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3237" w:type="dxa"/>
            <w:vAlign w:val="center"/>
          </w:tcPr>
          <w:p w14:paraId="1DA10EF0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食品药品检验</w:t>
            </w:r>
          </w:p>
        </w:tc>
        <w:tc>
          <w:tcPr>
            <w:tcW w:w="1215" w:type="dxa"/>
            <w:vAlign w:val="center"/>
          </w:tcPr>
          <w:p w14:paraId="46C6D2CC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5491AC22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5D89C8F3" w14:textId="77777777" w:rsidTr="00705BB0">
        <w:trPr>
          <w:trHeight w:val="1294"/>
          <w:jc w:val="center"/>
        </w:trPr>
        <w:tc>
          <w:tcPr>
            <w:tcW w:w="2696" w:type="dxa"/>
            <w:vMerge w:val="restart"/>
            <w:vAlign w:val="center"/>
          </w:tcPr>
          <w:p w14:paraId="60D59FFD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6</w:t>
            </w:r>
          </w:p>
          <w:p w14:paraId="7E6796EE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交通运输大类</w:t>
            </w:r>
          </w:p>
        </w:tc>
        <w:tc>
          <w:tcPr>
            <w:tcW w:w="812" w:type="dxa"/>
            <w:vAlign w:val="center"/>
          </w:tcPr>
          <w:p w14:paraId="6716297C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3237" w:type="dxa"/>
            <w:vAlign w:val="center"/>
          </w:tcPr>
          <w:p w14:paraId="58427228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新能源汽车维修</w:t>
            </w:r>
          </w:p>
        </w:tc>
        <w:tc>
          <w:tcPr>
            <w:tcW w:w="1215" w:type="dxa"/>
            <w:vAlign w:val="center"/>
          </w:tcPr>
          <w:p w14:paraId="082248E5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26531CEF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4F2FC295" w14:textId="77777777" w:rsidTr="00705BB0">
        <w:trPr>
          <w:trHeight w:val="385"/>
          <w:jc w:val="center"/>
        </w:trPr>
        <w:tc>
          <w:tcPr>
            <w:tcW w:w="2696" w:type="dxa"/>
            <w:vMerge/>
            <w:vAlign w:val="center"/>
          </w:tcPr>
          <w:p w14:paraId="09EF011A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3109E85C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3237" w:type="dxa"/>
            <w:vAlign w:val="center"/>
          </w:tcPr>
          <w:p w14:paraId="6423E7D0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空中乘务</w:t>
            </w:r>
          </w:p>
        </w:tc>
        <w:tc>
          <w:tcPr>
            <w:tcW w:w="1215" w:type="dxa"/>
            <w:vAlign w:val="center"/>
          </w:tcPr>
          <w:p w14:paraId="508100F6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vAlign w:val="bottom"/>
          </w:tcPr>
          <w:p w14:paraId="000EB483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2BEBFC29" w14:textId="77777777" w:rsidTr="00705BB0">
        <w:trPr>
          <w:trHeight w:val="684"/>
          <w:jc w:val="center"/>
        </w:trPr>
        <w:tc>
          <w:tcPr>
            <w:tcW w:w="2696" w:type="dxa"/>
            <w:vMerge/>
            <w:vAlign w:val="center"/>
          </w:tcPr>
          <w:p w14:paraId="7648A26C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5B8BFDF9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3237" w:type="dxa"/>
            <w:vAlign w:val="center"/>
          </w:tcPr>
          <w:p w14:paraId="249B134C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地面服务</w:t>
            </w:r>
          </w:p>
        </w:tc>
        <w:tc>
          <w:tcPr>
            <w:tcW w:w="1215" w:type="dxa"/>
            <w:vAlign w:val="center"/>
          </w:tcPr>
          <w:p w14:paraId="6C401C47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vAlign w:val="bottom"/>
          </w:tcPr>
          <w:p w14:paraId="7289CF8B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3803EB6D" w14:textId="77777777" w:rsidTr="00705BB0">
        <w:trPr>
          <w:trHeight w:val="269"/>
          <w:jc w:val="center"/>
        </w:trPr>
        <w:tc>
          <w:tcPr>
            <w:tcW w:w="2696" w:type="dxa"/>
            <w:vMerge w:val="restart"/>
            <w:vAlign w:val="center"/>
          </w:tcPr>
          <w:p w14:paraId="173583B1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7</w:t>
            </w:r>
          </w:p>
          <w:p w14:paraId="7B09EC1F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电子与信息大类</w:t>
            </w:r>
          </w:p>
          <w:p w14:paraId="46B464C3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118A5E4A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3237" w:type="dxa"/>
            <w:vAlign w:val="center"/>
          </w:tcPr>
          <w:p w14:paraId="0450015F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网络安全</w:t>
            </w:r>
          </w:p>
        </w:tc>
        <w:tc>
          <w:tcPr>
            <w:tcW w:w="1215" w:type="dxa"/>
            <w:vAlign w:val="center"/>
          </w:tcPr>
          <w:p w14:paraId="0C514DBD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bottom"/>
          </w:tcPr>
          <w:p w14:paraId="2620164A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20B7A185" w14:textId="77777777" w:rsidTr="00705BB0">
        <w:trPr>
          <w:trHeight w:val="327"/>
          <w:jc w:val="center"/>
        </w:trPr>
        <w:tc>
          <w:tcPr>
            <w:tcW w:w="2696" w:type="dxa"/>
            <w:vMerge/>
            <w:vAlign w:val="center"/>
          </w:tcPr>
          <w:p w14:paraId="096B8693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7D165DEF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3237" w:type="dxa"/>
            <w:vAlign w:val="center"/>
          </w:tcPr>
          <w:p w14:paraId="5E1EA44A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产品数字化设计与开发</w:t>
            </w:r>
          </w:p>
        </w:tc>
        <w:tc>
          <w:tcPr>
            <w:tcW w:w="1215" w:type="dxa"/>
            <w:vAlign w:val="center"/>
          </w:tcPr>
          <w:p w14:paraId="58919E7F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657A5264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31B11F3A" w14:textId="77777777" w:rsidTr="00705BB0">
        <w:trPr>
          <w:trHeight w:val="299"/>
          <w:jc w:val="center"/>
        </w:trPr>
        <w:tc>
          <w:tcPr>
            <w:tcW w:w="2696" w:type="dxa"/>
            <w:vMerge/>
            <w:vAlign w:val="center"/>
          </w:tcPr>
          <w:p w14:paraId="3FBC20F7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2F497FAB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3237" w:type="dxa"/>
            <w:vAlign w:val="center"/>
          </w:tcPr>
          <w:p w14:paraId="31B39817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虚拟现实（VR）制作与应用</w:t>
            </w:r>
          </w:p>
        </w:tc>
        <w:tc>
          <w:tcPr>
            <w:tcW w:w="1215" w:type="dxa"/>
            <w:vAlign w:val="center"/>
          </w:tcPr>
          <w:p w14:paraId="51DE8372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bottom"/>
          </w:tcPr>
          <w:p w14:paraId="60658521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3D936E18" w14:textId="77777777" w:rsidTr="00705BB0">
        <w:trPr>
          <w:trHeight w:val="339"/>
          <w:jc w:val="center"/>
        </w:trPr>
        <w:tc>
          <w:tcPr>
            <w:tcW w:w="2696" w:type="dxa"/>
            <w:vMerge/>
            <w:vAlign w:val="center"/>
          </w:tcPr>
          <w:p w14:paraId="7307BE8C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0B25EFD5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3237" w:type="dxa"/>
            <w:vAlign w:val="center"/>
          </w:tcPr>
          <w:p w14:paraId="496E724E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物联网应用与服务</w:t>
            </w:r>
          </w:p>
        </w:tc>
        <w:tc>
          <w:tcPr>
            <w:tcW w:w="1215" w:type="dxa"/>
            <w:vAlign w:val="center"/>
          </w:tcPr>
          <w:p w14:paraId="2D23EF75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56A61C2A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7F75BF75" w14:textId="77777777" w:rsidTr="00705BB0">
        <w:trPr>
          <w:trHeight w:val="322"/>
          <w:jc w:val="center"/>
        </w:trPr>
        <w:tc>
          <w:tcPr>
            <w:tcW w:w="2696" w:type="dxa"/>
            <w:vMerge/>
            <w:vAlign w:val="center"/>
          </w:tcPr>
          <w:p w14:paraId="5BF36BB4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2477C231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3237" w:type="dxa"/>
            <w:vAlign w:val="center"/>
          </w:tcPr>
          <w:p w14:paraId="21619790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Python程序设计</w:t>
            </w:r>
          </w:p>
        </w:tc>
        <w:tc>
          <w:tcPr>
            <w:tcW w:w="1215" w:type="dxa"/>
            <w:vAlign w:val="center"/>
          </w:tcPr>
          <w:p w14:paraId="380026E9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vAlign w:val="bottom"/>
          </w:tcPr>
          <w:p w14:paraId="78E189F0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160317EE" w14:textId="77777777" w:rsidTr="00705BB0">
        <w:trPr>
          <w:trHeight w:val="291"/>
          <w:jc w:val="center"/>
        </w:trPr>
        <w:tc>
          <w:tcPr>
            <w:tcW w:w="2696" w:type="dxa"/>
            <w:vMerge/>
            <w:vAlign w:val="center"/>
          </w:tcPr>
          <w:p w14:paraId="633EF4B2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013E40FC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3237" w:type="dxa"/>
            <w:vAlign w:val="center"/>
          </w:tcPr>
          <w:p w14:paraId="4C4FC1BD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大数据集群与运维搭建</w:t>
            </w:r>
          </w:p>
        </w:tc>
        <w:tc>
          <w:tcPr>
            <w:tcW w:w="1215" w:type="dxa"/>
            <w:vAlign w:val="center"/>
          </w:tcPr>
          <w:p w14:paraId="2AC8405C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bottom"/>
          </w:tcPr>
          <w:p w14:paraId="5F59E069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219DD3D4" w14:textId="77777777" w:rsidTr="00705BB0">
        <w:trPr>
          <w:trHeight w:val="285"/>
          <w:jc w:val="center"/>
        </w:trPr>
        <w:tc>
          <w:tcPr>
            <w:tcW w:w="2696" w:type="dxa"/>
            <w:vMerge/>
            <w:vAlign w:val="center"/>
          </w:tcPr>
          <w:p w14:paraId="0FB9BBA3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63601C34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3237" w:type="dxa"/>
            <w:vAlign w:val="center"/>
          </w:tcPr>
          <w:p w14:paraId="7926D55F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网络建设与运维</w:t>
            </w:r>
          </w:p>
        </w:tc>
        <w:tc>
          <w:tcPr>
            <w:tcW w:w="1215" w:type="dxa"/>
            <w:vAlign w:val="center"/>
          </w:tcPr>
          <w:p w14:paraId="61D49F96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34FB23EC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3885CD76" w14:textId="77777777" w:rsidTr="00705BB0">
        <w:trPr>
          <w:trHeight w:val="292"/>
          <w:jc w:val="center"/>
        </w:trPr>
        <w:tc>
          <w:tcPr>
            <w:tcW w:w="2696" w:type="dxa"/>
            <w:vMerge/>
            <w:vAlign w:val="center"/>
          </w:tcPr>
          <w:p w14:paraId="3ED41D3E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6A72BA53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3237" w:type="dxa"/>
            <w:vAlign w:val="center"/>
          </w:tcPr>
          <w:p w14:paraId="4E62E415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AIGC数字内容创作与应用</w:t>
            </w:r>
          </w:p>
        </w:tc>
        <w:tc>
          <w:tcPr>
            <w:tcW w:w="1215" w:type="dxa"/>
            <w:vAlign w:val="center"/>
          </w:tcPr>
          <w:p w14:paraId="42D4E2FA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vAlign w:val="bottom"/>
          </w:tcPr>
          <w:p w14:paraId="7C14797E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61655B8B" w14:textId="77777777" w:rsidTr="00705BB0">
        <w:trPr>
          <w:trHeight w:val="297"/>
          <w:jc w:val="center"/>
        </w:trPr>
        <w:tc>
          <w:tcPr>
            <w:tcW w:w="2696" w:type="dxa"/>
            <w:vMerge/>
            <w:vAlign w:val="center"/>
          </w:tcPr>
          <w:p w14:paraId="0027F6EC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1838610D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3237" w:type="dxa"/>
            <w:vAlign w:val="center"/>
          </w:tcPr>
          <w:p w14:paraId="45EFF4BC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移动应用与开发</w:t>
            </w:r>
          </w:p>
        </w:tc>
        <w:tc>
          <w:tcPr>
            <w:tcW w:w="1215" w:type="dxa"/>
            <w:vAlign w:val="center"/>
          </w:tcPr>
          <w:p w14:paraId="218C9D4E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2A7B908E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32E1EC44" w14:textId="77777777" w:rsidTr="00705BB0">
        <w:trPr>
          <w:trHeight w:val="264"/>
          <w:jc w:val="center"/>
        </w:trPr>
        <w:tc>
          <w:tcPr>
            <w:tcW w:w="2696" w:type="dxa"/>
            <w:vMerge w:val="restart"/>
            <w:vAlign w:val="center"/>
          </w:tcPr>
          <w:p w14:paraId="0875DA09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8</w:t>
            </w:r>
          </w:p>
          <w:p w14:paraId="2C3A4C62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财经商贸大类</w:t>
            </w:r>
          </w:p>
        </w:tc>
        <w:tc>
          <w:tcPr>
            <w:tcW w:w="812" w:type="dxa"/>
            <w:vAlign w:val="center"/>
          </w:tcPr>
          <w:p w14:paraId="53911F85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3237" w:type="dxa"/>
            <w:vAlign w:val="center"/>
          </w:tcPr>
          <w:p w14:paraId="01731BF2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智能财税基本技能</w:t>
            </w:r>
          </w:p>
        </w:tc>
        <w:tc>
          <w:tcPr>
            <w:tcW w:w="1215" w:type="dxa"/>
            <w:vAlign w:val="center"/>
          </w:tcPr>
          <w:p w14:paraId="3803B23C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00D97ECB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5BCD6C6F" w14:textId="77777777" w:rsidTr="00705BB0">
        <w:trPr>
          <w:trHeight w:val="302"/>
          <w:jc w:val="center"/>
        </w:trPr>
        <w:tc>
          <w:tcPr>
            <w:tcW w:w="2696" w:type="dxa"/>
            <w:vMerge/>
            <w:vAlign w:val="center"/>
          </w:tcPr>
          <w:p w14:paraId="2031C13A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2FCE88DA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3237" w:type="dxa"/>
            <w:vAlign w:val="center"/>
          </w:tcPr>
          <w:p w14:paraId="2164ECED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企业经营沙盘模拟</w:t>
            </w:r>
          </w:p>
        </w:tc>
        <w:tc>
          <w:tcPr>
            <w:tcW w:w="1215" w:type="dxa"/>
            <w:vAlign w:val="center"/>
          </w:tcPr>
          <w:p w14:paraId="37E1F423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725FAF1A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338AF7C3" w14:textId="77777777" w:rsidTr="00705BB0">
        <w:trPr>
          <w:trHeight w:val="236"/>
          <w:jc w:val="center"/>
        </w:trPr>
        <w:tc>
          <w:tcPr>
            <w:tcW w:w="2696" w:type="dxa"/>
            <w:vMerge/>
            <w:vAlign w:val="center"/>
          </w:tcPr>
          <w:p w14:paraId="72C5BF0E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273F6909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3237" w:type="dxa"/>
            <w:vAlign w:val="center"/>
          </w:tcPr>
          <w:p w14:paraId="46AD35F1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国际商务实务</w:t>
            </w:r>
          </w:p>
        </w:tc>
        <w:tc>
          <w:tcPr>
            <w:tcW w:w="1215" w:type="dxa"/>
            <w:vAlign w:val="center"/>
          </w:tcPr>
          <w:p w14:paraId="7DFB36D0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个人</w:t>
            </w:r>
          </w:p>
        </w:tc>
        <w:tc>
          <w:tcPr>
            <w:tcW w:w="1321" w:type="dxa"/>
            <w:vAlign w:val="bottom"/>
          </w:tcPr>
          <w:p w14:paraId="2972C8B8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</w:p>
        </w:tc>
      </w:tr>
      <w:tr w:rsidR="007C1669" w14:paraId="3739075A" w14:textId="77777777" w:rsidTr="00705BB0">
        <w:trPr>
          <w:trHeight w:val="88"/>
          <w:jc w:val="center"/>
        </w:trPr>
        <w:tc>
          <w:tcPr>
            <w:tcW w:w="2696" w:type="dxa"/>
            <w:vMerge w:val="restart"/>
            <w:vAlign w:val="center"/>
          </w:tcPr>
          <w:p w14:paraId="754FC12A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9</w:t>
            </w:r>
          </w:p>
          <w:p w14:paraId="0FB2537C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旅游大类</w:t>
            </w:r>
          </w:p>
        </w:tc>
        <w:tc>
          <w:tcPr>
            <w:tcW w:w="812" w:type="dxa"/>
            <w:vAlign w:val="center"/>
          </w:tcPr>
          <w:p w14:paraId="47396CD3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3237" w:type="dxa"/>
            <w:vAlign w:val="center"/>
          </w:tcPr>
          <w:p w14:paraId="0110BE03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酒店服务</w:t>
            </w:r>
          </w:p>
        </w:tc>
        <w:tc>
          <w:tcPr>
            <w:tcW w:w="1215" w:type="dxa"/>
            <w:vAlign w:val="center"/>
          </w:tcPr>
          <w:p w14:paraId="7A562705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5623D1EB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20E14E5D" w14:textId="77777777" w:rsidTr="00705BB0">
        <w:trPr>
          <w:trHeight w:val="269"/>
          <w:jc w:val="center"/>
        </w:trPr>
        <w:tc>
          <w:tcPr>
            <w:tcW w:w="2696" w:type="dxa"/>
            <w:vMerge/>
            <w:vAlign w:val="center"/>
          </w:tcPr>
          <w:p w14:paraId="21DBDF83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0B1A79F0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3237" w:type="dxa"/>
            <w:vAlign w:val="center"/>
          </w:tcPr>
          <w:p w14:paraId="11C49B65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中式烹饪</w:t>
            </w:r>
          </w:p>
        </w:tc>
        <w:tc>
          <w:tcPr>
            <w:tcW w:w="1215" w:type="dxa"/>
            <w:vAlign w:val="center"/>
          </w:tcPr>
          <w:p w14:paraId="3E8A35CD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573ED795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68F92B94" w14:textId="77777777" w:rsidTr="00705BB0">
        <w:trPr>
          <w:trHeight w:val="288"/>
          <w:jc w:val="center"/>
        </w:trPr>
        <w:tc>
          <w:tcPr>
            <w:tcW w:w="2696" w:type="dxa"/>
            <w:vMerge w:val="restart"/>
            <w:vAlign w:val="center"/>
          </w:tcPr>
          <w:p w14:paraId="7E881A73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10</w:t>
            </w:r>
          </w:p>
          <w:p w14:paraId="466BB7B8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lastRenderedPageBreak/>
              <w:t>文化艺术大类</w:t>
            </w:r>
          </w:p>
        </w:tc>
        <w:tc>
          <w:tcPr>
            <w:tcW w:w="812" w:type="dxa"/>
            <w:vAlign w:val="center"/>
          </w:tcPr>
          <w:p w14:paraId="2D73F71F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37" w:type="dxa"/>
            <w:vAlign w:val="center"/>
          </w:tcPr>
          <w:p w14:paraId="54DC1B9B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艺术设计</w:t>
            </w:r>
          </w:p>
        </w:tc>
        <w:tc>
          <w:tcPr>
            <w:tcW w:w="1215" w:type="dxa"/>
            <w:vAlign w:val="center"/>
          </w:tcPr>
          <w:p w14:paraId="1B1BDDC1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171703CA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3A520DE1" w14:textId="77777777" w:rsidTr="00705BB0">
        <w:trPr>
          <w:trHeight w:val="277"/>
          <w:jc w:val="center"/>
        </w:trPr>
        <w:tc>
          <w:tcPr>
            <w:tcW w:w="2696" w:type="dxa"/>
            <w:vMerge/>
            <w:vAlign w:val="center"/>
          </w:tcPr>
          <w:p w14:paraId="3A09CCBE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25007828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3237" w:type="dxa"/>
            <w:vAlign w:val="center"/>
          </w:tcPr>
          <w:p w14:paraId="1E0E55EC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数字艺术设计</w:t>
            </w:r>
          </w:p>
        </w:tc>
        <w:tc>
          <w:tcPr>
            <w:tcW w:w="1215" w:type="dxa"/>
            <w:vAlign w:val="center"/>
          </w:tcPr>
          <w:p w14:paraId="27030BD6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3AE9E70F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02C0FB49" w14:textId="77777777" w:rsidTr="00705BB0">
        <w:trPr>
          <w:trHeight w:val="609"/>
          <w:jc w:val="center"/>
        </w:trPr>
        <w:tc>
          <w:tcPr>
            <w:tcW w:w="2696" w:type="dxa"/>
            <w:vAlign w:val="center"/>
          </w:tcPr>
          <w:p w14:paraId="78EB4BFF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11</w:t>
            </w:r>
          </w:p>
          <w:p w14:paraId="75CF7EFA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新闻传播大类</w:t>
            </w:r>
          </w:p>
        </w:tc>
        <w:tc>
          <w:tcPr>
            <w:tcW w:w="812" w:type="dxa"/>
            <w:vAlign w:val="center"/>
          </w:tcPr>
          <w:p w14:paraId="34473B13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3237" w:type="dxa"/>
            <w:vAlign w:val="center"/>
          </w:tcPr>
          <w:p w14:paraId="2BB2244A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短视频制作</w:t>
            </w:r>
          </w:p>
        </w:tc>
        <w:tc>
          <w:tcPr>
            <w:tcW w:w="1215" w:type="dxa"/>
            <w:vAlign w:val="center"/>
          </w:tcPr>
          <w:p w14:paraId="6C27034C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2FB66156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7C1669" w14:paraId="08DB14F7" w14:textId="77777777" w:rsidTr="00705BB0">
        <w:trPr>
          <w:trHeight w:val="1752"/>
          <w:jc w:val="center"/>
        </w:trPr>
        <w:tc>
          <w:tcPr>
            <w:tcW w:w="2696" w:type="dxa"/>
            <w:vAlign w:val="center"/>
          </w:tcPr>
          <w:p w14:paraId="4074C73B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12</w:t>
            </w:r>
          </w:p>
          <w:p w14:paraId="5B0C069D" w14:textId="77777777" w:rsidR="007C1669" w:rsidRDefault="007C1669" w:rsidP="00705BB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教育与体育大类</w:t>
            </w:r>
          </w:p>
        </w:tc>
        <w:tc>
          <w:tcPr>
            <w:tcW w:w="812" w:type="dxa"/>
            <w:vAlign w:val="center"/>
          </w:tcPr>
          <w:p w14:paraId="7766A041" w14:textId="77777777" w:rsidR="007C1669" w:rsidRDefault="007C1669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3237" w:type="dxa"/>
            <w:vAlign w:val="center"/>
          </w:tcPr>
          <w:p w14:paraId="371EDB0B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婴幼儿保育</w:t>
            </w:r>
          </w:p>
        </w:tc>
        <w:tc>
          <w:tcPr>
            <w:tcW w:w="1215" w:type="dxa"/>
            <w:vAlign w:val="center"/>
          </w:tcPr>
          <w:p w14:paraId="35C61189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21" w:type="dxa"/>
            <w:vAlign w:val="center"/>
          </w:tcPr>
          <w:p w14:paraId="0A9B74C3" w14:textId="77777777" w:rsidR="007C1669" w:rsidRDefault="007C1669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</w:tbl>
    <w:p w14:paraId="495D13DF" w14:textId="77777777" w:rsidR="00615C0D" w:rsidRDefault="007C1669" w:rsidP="00615C0D">
      <w:pPr>
        <w:widowControl/>
        <w:numPr>
          <w:ilvl w:val="0"/>
          <w:numId w:val="1"/>
        </w:numPr>
        <w:spacing w:line="320" w:lineRule="exact"/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br w:type="page"/>
      </w:r>
      <w:r w:rsidR="00615C0D">
        <w:rPr>
          <w:rFonts w:ascii="仿宋" w:eastAsia="仿宋" w:hAnsi="仿宋" w:cs="仿宋" w:hint="eastAsia"/>
          <w:b/>
          <w:sz w:val="28"/>
          <w:szCs w:val="28"/>
        </w:rPr>
        <w:lastRenderedPageBreak/>
        <w:t>高职组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92"/>
        <w:gridCol w:w="789"/>
        <w:gridCol w:w="3249"/>
        <w:gridCol w:w="1319"/>
        <w:gridCol w:w="1360"/>
      </w:tblGrid>
      <w:tr w:rsidR="00615C0D" w14:paraId="207CE59F" w14:textId="77777777" w:rsidTr="00705BB0">
        <w:trPr>
          <w:trHeight w:val="246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24B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类别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0827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A16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对接</w:t>
            </w:r>
          </w:p>
          <w:p w14:paraId="79DCA39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赛事</w:t>
            </w:r>
          </w:p>
        </w:tc>
      </w:tr>
      <w:tr w:rsidR="00615C0D" w14:paraId="75E637F6" w14:textId="77777777" w:rsidTr="00705BB0">
        <w:trPr>
          <w:trHeight w:val="317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1D1B6" w14:textId="77777777" w:rsidR="00615C0D" w:rsidRDefault="00615C0D" w:rsidP="00705BB0">
            <w:pPr>
              <w:widowControl/>
              <w:spacing w:line="320" w:lineRule="exact"/>
              <w:rPr>
                <w:rFonts w:ascii="仿宋" w:eastAsia="仿宋" w:hAnsi="仿宋" w:cs="仿宋" w:hint="eastAsia"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721D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序号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AE0BF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名称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C18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性质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009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Cs/>
                <w:w w:val="80"/>
                <w:sz w:val="28"/>
                <w:szCs w:val="28"/>
              </w:rPr>
            </w:pPr>
          </w:p>
        </w:tc>
      </w:tr>
      <w:tr w:rsidR="00615C0D" w14:paraId="598E41D7" w14:textId="77777777" w:rsidTr="00705BB0">
        <w:trPr>
          <w:trHeight w:val="572"/>
          <w:jc w:val="center"/>
        </w:trPr>
        <w:tc>
          <w:tcPr>
            <w:tcW w:w="27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E0AA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</w:t>
            </w:r>
          </w:p>
          <w:p w14:paraId="75A09CD1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财经商贸大类</w:t>
            </w:r>
          </w:p>
          <w:p w14:paraId="2DACED92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C664" w14:textId="77777777" w:rsidR="00615C0D" w:rsidRDefault="00615C0D" w:rsidP="00705BB0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C7B0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智慧物流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913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3F2DC292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6B09F942" w14:textId="77777777" w:rsidTr="00705BB0">
        <w:trPr>
          <w:trHeight w:val="317"/>
          <w:jc w:val="center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B70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BD9F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93F14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会计实务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58C3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731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1DE8D5B9" w14:textId="77777777" w:rsidTr="00705BB0">
        <w:trPr>
          <w:trHeight w:val="975"/>
          <w:jc w:val="center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C59B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B9A87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F20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互联网+国际经济与贸易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9C1B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9D0B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660CD7EC" w14:textId="77777777" w:rsidTr="00705BB0">
        <w:trPr>
          <w:trHeight w:val="645"/>
          <w:jc w:val="center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DA93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EE00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637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业财税融合大数据应用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DAE5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4C79570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6AB43D49" w14:textId="77777777" w:rsidTr="00705BB0">
        <w:trPr>
          <w:trHeight w:val="317"/>
          <w:jc w:val="center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68E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93C89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42CB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电子商务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40CE5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F91A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4B6EA734" w14:textId="77777777" w:rsidTr="00705BB0">
        <w:trPr>
          <w:trHeight w:val="317"/>
          <w:jc w:val="center"/>
        </w:trPr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01694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EE54F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F4B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直播电商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C1BB2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683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44377AC0" w14:textId="77777777" w:rsidTr="00705BB0">
        <w:trPr>
          <w:trHeight w:val="67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154D2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2</w:t>
            </w:r>
          </w:p>
          <w:p w14:paraId="06F001D1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交通运输大类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2566A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9EFC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汽车故障检修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AC3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54CC7F2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44A32E37" w14:textId="77777777" w:rsidTr="00705BB0">
        <w:trPr>
          <w:trHeight w:val="282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E155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3</w:t>
            </w:r>
          </w:p>
          <w:p w14:paraId="2F0D3B9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电子信息大类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3F529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EF8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应用软件系统开发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2BCE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2395CB40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41C1A6A1" w14:textId="77777777" w:rsidTr="00705BB0">
        <w:trPr>
          <w:trHeight w:val="282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D743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F2AA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04EF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物联网应用开发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2CA40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3465D5A3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45038EAE" w14:textId="77777777" w:rsidTr="00705BB0">
        <w:trPr>
          <w:trHeight w:val="337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5537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BF9F1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8005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网络系统管理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281F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5CFBDABE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51D72FD2" w14:textId="77777777" w:rsidTr="00705BB0">
        <w:trPr>
          <w:trHeight w:val="323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7304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3711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867A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大数据应用开发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E78A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4EBD5E4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368F040E" w14:textId="77777777" w:rsidTr="00705BB0">
        <w:trPr>
          <w:trHeight w:val="31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27D8E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78A80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92924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信息安全管理与评估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C1F5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3EBB67EF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22F8AD6D" w14:textId="77777777" w:rsidTr="00705BB0">
        <w:trPr>
          <w:trHeight w:val="282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B6AD3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4</w:t>
            </w:r>
          </w:p>
          <w:p w14:paraId="105DDD0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公共管理与服务大类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D844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6B0C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社区服务实务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705F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BE18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69870BCA" w14:textId="77777777" w:rsidTr="00705BB0">
        <w:trPr>
          <w:trHeight w:val="222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E1E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5</w:t>
            </w:r>
          </w:p>
          <w:p w14:paraId="63E504D5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教育与体育大类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74102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DD91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英语口语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D67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DAEC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79C263B8" w14:textId="77777777" w:rsidTr="00705BB0">
        <w:trPr>
          <w:trHeight w:val="282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3C1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B2EC8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E6713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幼儿教育技能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3B7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1EC8005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30055104" w14:textId="77777777" w:rsidTr="00705BB0">
        <w:trPr>
          <w:trHeight w:val="282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80AE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  <w:p w14:paraId="76ED705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6</w:t>
            </w:r>
          </w:p>
          <w:p w14:paraId="0DFBD7B5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旅游大类</w:t>
            </w:r>
          </w:p>
          <w:p w14:paraId="118EF86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  <w:p w14:paraId="34DD0D85" w14:textId="77777777" w:rsidR="00615C0D" w:rsidRDefault="00615C0D" w:rsidP="00705BB0">
            <w:pPr>
              <w:widowControl/>
              <w:spacing w:line="320" w:lineRule="exact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C6955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9654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酒店服务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0F40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F60E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54D15916" w14:textId="77777777" w:rsidTr="00705BB0">
        <w:trPr>
          <w:trHeight w:val="31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CAD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053E7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BA0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导游服务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9B2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394CDD44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298CC07D" w14:textId="77777777" w:rsidTr="00705BB0">
        <w:trPr>
          <w:trHeight w:val="132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3839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7</w:t>
            </w:r>
          </w:p>
          <w:p w14:paraId="64EC5FE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农林牧渔大类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A465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7915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花艺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021A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4AA7FC74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00D9E795" w14:textId="77777777" w:rsidTr="00705BB0">
        <w:trPr>
          <w:trHeight w:val="282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46CA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8</w:t>
            </w:r>
          </w:p>
          <w:p w14:paraId="6CC582E1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lastRenderedPageBreak/>
              <w:t>土木建筑大类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AE739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56EB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建设工程数字化计量与计价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549CF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D502E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3A40A9AF" w14:textId="77777777" w:rsidTr="00705BB0">
        <w:trPr>
          <w:trHeight w:val="282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5DDC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D9F0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856F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建筑工程识图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DC47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2FA724EF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5EAF9B99" w14:textId="77777777" w:rsidTr="00705BB0">
        <w:trPr>
          <w:trHeight w:val="282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A75A4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FF0F7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0C2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装配式建筑智能建造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CE2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69042295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55EF7702" w14:textId="77777777" w:rsidTr="00705BB0">
        <w:trPr>
          <w:trHeight w:val="219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24E3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9</w:t>
            </w:r>
          </w:p>
          <w:p w14:paraId="6B20C5F2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文化艺术大类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B891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82FF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视觉艺术设计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2ED3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21124BB7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61EEB9A4" w14:textId="77777777" w:rsidTr="00705BB0">
        <w:trPr>
          <w:trHeight w:val="219"/>
          <w:jc w:val="center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5652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6C323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90F7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环境艺术设计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753E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3D758EA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42F4FEE9" w14:textId="77777777" w:rsidTr="00705BB0">
        <w:trPr>
          <w:trHeight w:val="637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4B70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10</w:t>
            </w:r>
          </w:p>
          <w:p w14:paraId="32FE30F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医药卫生大类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D1D1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2773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护理技能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4F8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0C57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65DDF055" w14:textId="77777777" w:rsidTr="00705BB0">
        <w:trPr>
          <w:trHeight w:val="255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41AF8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11</w:t>
            </w:r>
          </w:p>
          <w:p w14:paraId="08EB6C45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装备制造大类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5542E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B3CA1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机电一体化技术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D71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6B563937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42D2B4DF" w14:textId="77777777" w:rsidTr="00705BB0">
        <w:trPr>
          <w:trHeight w:val="269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9E8B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257CE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F35B4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机器人系统集成应用技术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C1941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2AD18471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4CA869FC" w14:textId="77777777" w:rsidTr="00705BB0">
        <w:trPr>
          <w:trHeight w:val="269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B657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ED97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3865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智能网联汽车技术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63C5C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01664D19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35AE093E" w14:textId="77777777" w:rsidTr="00705BB0">
        <w:trPr>
          <w:trHeight w:val="269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C15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3EEE9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1456D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智能飞行器应用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25D6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vAlign w:val="center"/>
          </w:tcPr>
          <w:p w14:paraId="64F56845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7EFF490A" w14:textId="77777777" w:rsidTr="00705BB0">
        <w:trPr>
          <w:trHeight w:val="935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551C2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12</w:t>
            </w:r>
          </w:p>
          <w:p w14:paraId="113E6F33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资源环境与安全大类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CA469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C226A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地理空间信息采集与处理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2747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C8C7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  <w:tr w:rsidR="00615C0D" w14:paraId="3E951F77" w14:textId="77777777" w:rsidTr="00705BB0">
        <w:trPr>
          <w:trHeight w:val="637"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2012A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13</w:t>
            </w:r>
          </w:p>
          <w:p w14:paraId="3C137DE7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80"/>
                <w:sz w:val="28"/>
                <w:szCs w:val="28"/>
              </w:rPr>
              <w:t>新闻传播大类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D1FF" w14:textId="77777777" w:rsidR="00615C0D" w:rsidRDefault="00615C0D" w:rsidP="00705BB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1FDA0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短视频创作与运营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BC2BB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团体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A7772" w14:textId="77777777" w:rsidR="00615C0D" w:rsidRDefault="00615C0D" w:rsidP="00705BB0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w w:val="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世校赛</w:t>
            </w:r>
            <w:proofErr w:type="gramEnd"/>
          </w:p>
        </w:tc>
      </w:tr>
    </w:tbl>
    <w:p w14:paraId="79E4E3E8" w14:textId="77777777" w:rsidR="00615C0D" w:rsidRDefault="00615C0D" w:rsidP="00615C0D">
      <w:pPr>
        <w:widowControl/>
        <w:jc w:val="left"/>
        <w:rPr>
          <w:rFonts w:ascii="仿宋" w:eastAsia="仿宋" w:hAnsi="仿宋" w:cs="仿宋" w:hint="eastAsia"/>
          <w:sz w:val="28"/>
          <w:szCs w:val="28"/>
          <w:lang w:eastAsia="zh-TW"/>
        </w:rPr>
      </w:pPr>
    </w:p>
    <w:p w14:paraId="1FE18A08" w14:textId="78162B64" w:rsidR="0036477C" w:rsidRDefault="0036477C" w:rsidP="00615C0D"/>
    <w:sectPr w:rsidR="0036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3F25F" w14:textId="77777777" w:rsidR="003B4BA0" w:rsidRDefault="003B4BA0" w:rsidP="00615C0D">
      <w:r>
        <w:separator/>
      </w:r>
    </w:p>
  </w:endnote>
  <w:endnote w:type="continuationSeparator" w:id="0">
    <w:p w14:paraId="5292319B" w14:textId="77777777" w:rsidR="003B4BA0" w:rsidRDefault="003B4BA0" w:rsidP="0061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E0F03" w14:textId="77777777" w:rsidR="003B4BA0" w:rsidRDefault="003B4BA0" w:rsidP="00615C0D">
      <w:r>
        <w:separator/>
      </w:r>
    </w:p>
  </w:footnote>
  <w:footnote w:type="continuationSeparator" w:id="0">
    <w:p w14:paraId="359DF827" w14:textId="77777777" w:rsidR="003B4BA0" w:rsidRDefault="003B4BA0" w:rsidP="0061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D84669"/>
    <w:multiLevelType w:val="singleLevel"/>
    <w:tmpl w:val="FED8466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631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69"/>
    <w:rsid w:val="0036477C"/>
    <w:rsid w:val="003B4BA0"/>
    <w:rsid w:val="00615C0D"/>
    <w:rsid w:val="00745958"/>
    <w:rsid w:val="007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B0771"/>
  <w15:chartTrackingRefBased/>
  <w15:docId w15:val="{3E36C72A-2A17-4AA3-9CA8-8A188472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6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1669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69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69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69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69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69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69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69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69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16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69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69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69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C1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69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C16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C16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1669"/>
    <w:rPr>
      <w:b/>
      <w:bCs/>
      <w:smallCaps/>
      <w:color w:val="0F4761" w:themeColor="accent1" w:themeShade="BF"/>
      <w:spacing w:val="5"/>
    </w:rPr>
  </w:style>
  <w:style w:type="paragraph" w:customStyle="1" w:styleId="Bodytext1">
    <w:name w:val="Body text|1"/>
    <w:basedOn w:val="a"/>
    <w:qFormat/>
    <w:rsid w:val="007C1669"/>
    <w:pPr>
      <w:spacing w:after="120" w:line="439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styleId="ae">
    <w:name w:val="header"/>
    <w:basedOn w:val="a"/>
    <w:link w:val="af"/>
    <w:uiPriority w:val="99"/>
    <w:unhideWhenUsed/>
    <w:rsid w:val="00615C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5C0D"/>
    <w:rPr>
      <w:rFonts w:ascii="Calibri" w:eastAsia="宋体" w:hAnsi="Calibri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5C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2</cp:revision>
  <dcterms:created xsi:type="dcterms:W3CDTF">2025-05-07T02:22:00Z</dcterms:created>
  <dcterms:modified xsi:type="dcterms:W3CDTF">2025-05-07T02:23:00Z</dcterms:modified>
</cp:coreProperties>
</file>