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2767D" w14:textId="77777777" w:rsidR="006324B6" w:rsidRDefault="006324B6" w:rsidP="006324B6">
      <w:pPr>
        <w:overflowPunct w:val="0"/>
        <w:outlineLvl w:val="1"/>
        <w:rPr>
          <w:rFonts w:ascii="Times New Roman" w:eastAsia="仿宋" w:hAnsi="Times New Roman" w:cs="Times New Roman"/>
          <w:b/>
          <w:sz w:val="28"/>
          <w:szCs w:val="28"/>
          <w:lang w:eastAsia="zh-Hans"/>
        </w:rPr>
      </w:pPr>
      <w:r>
        <w:rPr>
          <w:rFonts w:ascii="Times New Roman" w:eastAsia="仿宋" w:hAnsi="Times New Roman" w:cs="Times New Roman" w:hint="eastAsia"/>
          <w:b/>
          <w:sz w:val="28"/>
          <w:szCs w:val="28"/>
          <w:lang w:eastAsia="zh-Hans"/>
        </w:rPr>
        <w:t>附</w:t>
      </w:r>
      <w:r>
        <w:rPr>
          <w:rFonts w:ascii="Times New Roman" w:eastAsia="仿宋" w:hAnsi="Times New Roman" w:cs="Times New Roman"/>
          <w:b/>
          <w:sz w:val="28"/>
          <w:szCs w:val="28"/>
          <w:lang w:eastAsia="zh-Hans"/>
        </w:rPr>
        <w:t>3</w:t>
      </w:r>
      <w:r>
        <w:rPr>
          <w:rFonts w:ascii="Times New Roman" w:eastAsia="仿宋" w:hAnsi="Times New Roman" w:cs="Times New Roman"/>
          <w:b/>
          <w:sz w:val="28"/>
          <w:szCs w:val="28"/>
          <w:lang w:eastAsia="zh-Hans"/>
        </w:rPr>
        <w:t>：</w:t>
      </w:r>
      <w:r>
        <w:rPr>
          <w:rFonts w:ascii="Times New Roman" w:eastAsia="仿宋" w:hAnsi="Times New Roman" w:cs="Times New Roman" w:hint="eastAsia"/>
          <w:b/>
          <w:sz w:val="28"/>
          <w:szCs w:val="28"/>
          <w:lang w:eastAsia="zh-Hans"/>
        </w:rPr>
        <w:t>现场比赛要求</w:t>
      </w:r>
      <w:r>
        <w:rPr>
          <w:rFonts w:ascii="Times New Roman" w:eastAsia="仿宋" w:hAnsi="Times New Roman" w:cs="Times New Roman"/>
          <w:b/>
          <w:sz w:val="28"/>
          <w:szCs w:val="28"/>
          <w:lang w:eastAsia="zh-Hans"/>
        </w:rPr>
        <w:t>：</w:t>
      </w:r>
    </w:p>
    <w:p w14:paraId="42A84AA3" w14:textId="77777777" w:rsidR="006324B6" w:rsidRDefault="006324B6" w:rsidP="006324B6">
      <w:pPr>
        <w:overflowPunct w:val="0"/>
        <w:outlineLvl w:val="1"/>
        <w:rPr>
          <w:rFonts w:ascii="Times New Roman" w:eastAsia="仿宋" w:hAnsi="Times New Roman" w:cs="Times New Roman"/>
          <w:b/>
          <w:sz w:val="28"/>
          <w:szCs w:val="28"/>
        </w:rPr>
      </w:pPr>
      <w:r>
        <w:rPr>
          <w:rFonts w:ascii="Times New Roman" w:eastAsia="仿宋" w:hAnsi="Times New Roman" w:cs="Times New Roman"/>
          <w:b/>
          <w:sz w:val="28"/>
          <w:szCs w:val="28"/>
        </w:rPr>
        <w:t>一、赛前准备</w:t>
      </w:r>
    </w:p>
    <w:p w14:paraId="4D443604" w14:textId="77777777" w:rsidR="006324B6" w:rsidRDefault="006324B6" w:rsidP="006324B6">
      <w:pPr>
        <w:overflowPunct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入围</w:t>
      </w:r>
      <w:r>
        <w:rPr>
          <w:rFonts w:ascii="Times New Roman" w:eastAsia="仿宋" w:hAnsi="Times New Roman" w:cs="Times New Roman" w:hint="eastAsia"/>
          <w:sz w:val="28"/>
          <w:szCs w:val="28"/>
        </w:rPr>
        <w:t>决</w:t>
      </w:r>
      <w:r>
        <w:rPr>
          <w:rFonts w:ascii="Times New Roman" w:eastAsia="仿宋" w:hAnsi="Times New Roman" w:cs="Times New Roman"/>
          <w:sz w:val="28"/>
          <w:szCs w:val="28"/>
        </w:rPr>
        <w:t>赛的教学团队赛前一天熟悉赛场，抽签决定场次和顺序。</w:t>
      </w:r>
    </w:p>
    <w:p w14:paraId="4CD91962" w14:textId="77777777" w:rsidR="006324B6" w:rsidRDefault="006324B6" w:rsidP="006324B6">
      <w:pPr>
        <w:overflowPunct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决</w:t>
      </w:r>
      <w:r>
        <w:rPr>
          <w:rFonts w:ascii="Times New Roman" w:eastAsia="仿宋" w:hAnsi="Times New Roman" w:cs="Times New Roman"/>
          <w:sz w:val="28"/>
          <w:szCs w:val="28"/>
        </w:rPr>
        <w:t>赛当天，教学团队按序进入备赛场所，在参赛作品范围内</w:t>
      </w:r>
      <w:proofErr w:type="gramStart"/>
      <w:r>
        <w:rPr>
          <w:rFonts w:ascii="Times New Roman" w:eastAsia="仿宋" w:hAnsi="Times New Roman" w:cs="Times New Roman"/>
          <w:sz w:val="28"/>
          <w:szCs w:val="28"/>
        </w:rPr>
        <w:t>随机抽定</w:t>
      </w:r>
      <w:r>
        <w:rPr>
          <w:rFonts w:ascii="Times New Roman" w:eastAsia="仿宋" w:hAnsi="Times New Roman" w:cs="Times New Roman" w:hint="eastAsia"/>
          <w:sz w:val="28"/>
          <w:szCs w:val="28"/>
          <w:lang w:eastAsia="zh-Hans"/>
        </w:rPr>
        <w:t>两份</w:t>
      </w:r>
      <w:proofErr w:type="gramEnd"/>
      <w:r>
        <w:rPr>
          <w:rFonts w:ascii="Times New Roman" w:eastAsia="仿宋" w:hAnsi="Times New Roman" w:cs="Times New Roman" w:hint="eastAsia"/>
          <w:sz w:val="28"/>
          <w:szCs w:val="28"/>
          <w:lang w:eastAsia="zh-Hans"/>
        </w:rPr>
        <w:t>不同教案</w:t>
      </w:r>
      <w:r>
        <w:rPr>
          <w:rFonts w:ascii="Times New Roman" w:eastAsia="仿宋" w:hAnsi="Times New Roman" w:cs="Times New Roman"/>
          <w:sz w:val="28"/>
          <w:szCs w:val="28"/>
          <w:lang w:eastAsia="zh-Hans"/>
        </w:rPr>
        <w:t>，</w:t>
      </w:r>
      <w:r>
        <w:rPr>
          <w:rFonts w:ascii="Times New Roman" w:eastAsia="仿宋" w:hAnsi="Times New Roman" w:cs="Times New Roman" w:hint="eastAsia"/>
          <w:sz w:val="28"/>
          <w:szCs w:val="28"/>
          <w:lang w:eastAsia="zh-Hans"/>
        </w:rPr>
        <w:t>自选其中部分内容进行准备</w:t>
      </w:r>
      <w:r>
        <w:rPr>
          <w:rFonts w:ascii="Times New Roman" w:eastAsia="仿宋" w:hAnsi="Times New Roman" w:cs="Times New Roman"/>
          <w:sz w:val="28"/>
          <w:szCs w:val="28"/>
        </w:rPr>
        <w:t>。</w:t>
      </w:r>
    </w:p>
    <w:p w14:paraId="3FAFADF3" w14:textId="77777777" w:rsidR="006324B6" w:rsidRDefault="006324B6" w:rsidP="006324B6">
      <w:pPr>
        <w:overflowPunct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hint="eastAsia"/>
          <w:sz w:val="28"/>
          <w:szCs w:val="28"/>
          <w:lang w:eastAsia="zh-Hans"/>
        </w:rPr>
        <w:t>.</w:t>
      </w:r>
      <w:r>
        <w:rPr>
          <w:rFonts w:ascii="Times New Roman" w:eastAsia="仿宋" w:hAnsi="Times New Roman" w:cs="Times New Roman" w:hint="eastAsia"/>
          <w:sz w:val="28"/>
          <w:szCs w:val="28"/>
          <w:lang w:eastAsia="zh-Hans"/>
        </w:rPr>
        <w:t>教学团队在备赛期间可利用自带资源与网络资源进行准备</w:t>
      </w:r>
      <w:r>
        <w:rPr>
          <w:rFonts w:ascii="Times New Roman" w:eastAsia="仿宋" w:hAnsi="Times New Roman" w:cs="Times New Roman"/>
          <w:sz w:val="28"/>
          <w:szCs w:val="28"/>
          <w:lang w:eastAsia="zh-Hans"/>
        </w:rPr>
        <w:t>（</w:t>
      </w:r>
      <w:r>
        <w:rPr>
          <w:rFonts w:ascii="Times New Roman" w:eastAsia="仿宋" w:hAnsi="Times New Roman" w:cs="Times New Roman" w:hint="eastAsia"/>
          <w:sz w:val="28"/>
          <w:szCs w:val="28"/>
          <w:lang w:eastAsia="zh-Hans"/>
        </w:rPr>
        <w:t>现场提供网络服务</w:t>
      </w:r>
      <w:r>
        <w:rPr>
          <w:rFonts w:ascii="Times New Roman" w:eastAsia="仿宋" w:hAnsi="Times New Roman" w:cs="Times New Roman"/>
          <w:sz w:val="28"/>
          <w:szCs w:val="28"/>
          <w:lang w:eastAsia="zh-Hans"/>
        </w:rPr>
        <w:t>），</w:t>
      </w:r>
      <w:r>
        <w:rPr>
          <w:rFonts w:ascii="Times New Roman" w:eastAsia="仿宋" w:hAnsi="Times New Roman" w:cs="Times New Roman" w:hint="eastAsia"/>
          <w:sz w:val="28"/>
          <w:szCs w:val="28"/>
          <w:lang w:eastAsia="zh-Hans"/>
        </w:rPr>
        <w:t>限时</w:t>
      </w:r>
      <w:r>
        <w:rPr>
          <w:rFonts w:ascii="Times New Roman" w:eastAsia="仿宋" w:hAnsi="Times New Roman" w:cs="Times New Roman"/>
          <w:sz w:val="28"/>
          <w:szCs w:val="28"/>
          <w:lang w:eastAsia="zh-Hans"/>
        </w:rPr>
        <w:t>30</w:t>
      </w:r>
      <w:r>
        <w:rPr>
          <w:rFonts w:ascii="Times New Roman" w:eastAsia="仿宋" w:hAnsi="Times New Roman" w:cs="Times New Roman" w:hint="eastAsia"/>
          <w:sz w:val="28"/>
          <w:szCs w:val="28"/>
          <w:lang w:eastAsia="zh-Hans"/>
        </w:rPr>
        <w:t>分钟</w:t>
      </w:r>
      <w:r>
        <w:rPr>
          <w:rFonts w:ascii="Times New Roman" w:eastAsia="仿宋" w:hAnsi="Times New Roman" w:cs="Times New Roman"/>
          <w:sz w:val="28"/>
          <w:szCs w:val="28"/>
          <w:lang w:eastAsia="zh-Hans"/>
        </w:rPr>
        <w:t>。</w:t>
      </w:r>
    </w:p>
    <w:p w14:paraId="51B12BF4" w14:textId="77777777" w:rsidR="006324B6" w:rsidRDefault="006324B6" w:rsidP="006324B6">
      <w:pPr>
        <w:overflowPunct w:val="0"/>
        <w:outlineLvl w:val="1"/>
        <w:rPr>
          <w:rFonts w:ascii="Times New Roman" w:eastAsia="仿宋" w:hAnsi="Times New Roman" w:cs="Times New Roman"/>
          <w:b/>
          <w:sz w:val="28"/>
          <w:szCs w:val="28"/>
        </w:rPr>
      </w:pPr>
      <w:r>
        <w:rPr>
          <w:rFonts w:ascii="Times New Roman" w:eastAsia="仿宋" w:hAnsi="Times New Roman" w:cs="Times New Roman"/>
          <w:b/>
          <w:sz w:val="28"/>
          <w:szCs w:val="28"/>
        </w:rPr>
        <w:t>二、现场比赛</w:t>
      </w:r>
    </w:p>
    <w:p w14:paraId="14EFFFF7" w14:textId="77777777" w:rsidR="006324B6" w:rsidRDefault="006324B6" w:rsidP="006324B6">
      <w:pPr>
        <w:overflowPunct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教学团队按时进入比赛</w:t>
      </w:r>
      <w:r>
        <w:rPr>
          <w:rFonts w:ascii="Times New Roman" w:eastAsia="仿宋" w:hAnsi="Times New Roman" w:cs="Times New Roman" w:hint="eastAsia"/>
          <w:sz w:val="28"/>
          <w:szCs w:val="28"/>
          <w:lang w:eastAsia="zh-Hans"/>
        </w:rPr>
        <w:t>场所</w:t>
      </w:r>
      <w:r>
        <w:rPr>
          <w:rFonts w:ascii="Times New Roman" w:eastAsia="仿宋" w:hAnsi="Times New Roman" w:cs="Times New Roman" w:hint="eastAsia"/>
          <w:sz w:val="28"/>
          <w:szCs w:val="28"/>
        </w:rPr>
        <w:t>，首先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r>
        <w:rPr>
          <w:rFonts w:ascii="Times New Roman" w:eastAsia="仿宋" w:hAnsi="Times New Roman" w:cs="Times New Roman"/>
          <w:sz w:val="28"/>
          <w:szCs w:val="28"/>
        </w:rPr>
        <w:t>现场提供</w:t>
      </w:r>
      <w:r>
        <w:rPr>
          <w:rFonts w:ascii="Times New Roman" w:eastAsia="仿宋" w:hAnsi="Times New Roman" w:cs="Times New Roman" w:hint="eastAsia"/>
          <w:sz w:val="28"/>
          <w:szCs w:val="28"/>
          <w:lang w:eastAsia="zh-Hans"/>
        </w:rPr>
        <w:t>电子屏与小型黑板</w:t>
      </w:r>
      <w:r>
        <w:rPr>
          <w:rFonts w:ascii="Times New Roman" w:eastAsia="仿宋" w:hAnsi="Times New Roman" w:cs="Times New Roman"/>
          <w:sz w:val="28"/>
          <w:szCs w:val="28"/>
        </w:rPr>
        <w:t>。</w:t>
      </w:r>
    </w:p>
    <w:p w14:paraId="563B75C7" w14:textId="77777777" w:rsidR="006324B6" w:rsidRDefault="006324B6" w:rsidP="006324B6">
      <w:pPr>
        <w:overflowPunct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hint="eastAsia"/>
          <w:sz w:val="28"/>
          <w:szCs w:val="28"/>
        </w:rPr>
        <w:t>介绍教学实施报告时间不超过</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分钟，两段无学生教学展示合计时间</w:t>
      </w:r>
      <w:r>
        <w:rPr>
          <w:rFonts w:ascii="Times New Roman" w:eastAsia="仿宋" w:hAnsi="Times New Roman" w:cs="Times New Roman" w:hint="eastAsia"/>
          <w:sz w:val="28"/>
          <w:szCs w:val="28"/>
        </w:rPr>
        <w:t>12</w:t>
      </w:r>
      <w:r>
        <w:rPr>
          <w:rFonts w:ascii="Times New Roman" w:eastAsia="仿宋" w:hAnsi="Times New Roman" w:cs="Times New Roman"/>
          <w:sz w:val="28"/>
          <w:szCs w:val="28"/>
        </w:rPr>
        <w:t>-</w:t>
      </w:r>
      <w:r>
        <w:rPr>
          <w:rFonts w:ascii="Times New Roman" w:eastAsia="仿宋" w:hAnsi="Times New Roman" w:cs="Times New Roman" w:hint="eastAsia"/>
          <w:sz w:val="28"/>
          <w:szCs w:val="28"/>
        </w:rPr>
        <w:t>16</w:t>
      </w:r>
      <w:r>
        <w:rPr>
          <w:rFonts w:ascii="Times New Roman" w:eastAsia="仿宋" w:hAnsi="Times New Roman" w:cs="Times New Roman" w:hint="eastAsia"/>
          <w:sz w:val="28"/>
          <w:szCs w:val="28"/>
        </w:rPr>
        <w:t>分钟。</w:t>
      </w:r>
    </w:p>
    <w:p w14:paraId="42224556" w14:textId="77777777" w:rsidR="006324B6" w:rsidRDefault="006324B6" w:rsidP="006324B6">
      <w:pPr>
        <w:overflowPunct w:val="0"/>
        <w:outlineLvl w:val="1"/>
        <w:rPr>
          <w:rFonts w:ascii="Times New Roman" w:eastAsia="仿宋" w:hAnsi="Times New Roman" w:cs="Times New Roman"/>
          <w:b/>
          <w:sz w:val="28"/>
          <w:szCs w:val="28"/>
        </w:rPr>
      </w:pPr>
      <w:r>
        <w:rPr>
          <w:rFonts w:ascii="Times New Roman" w:eastAsia="仿宋" w:hAnsi="Times New Roman" w:cs="Times New Roman"/>
          <w:b/>
          <w:sz w:val="28"/>
          <w:szCs w:val="28"/>
        </w:rPr>
        <w:t>三、答辩</w:t>
      </w:r>
    </w:p>
    <w:p w14:paraId="37CAB941" w14:textId="77777777" w:rsidR="006324B6" w:rsidRDefault="006324B6" w:rsidP="006324B6">
      <w:pPr>
        <w:overflowPunct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评委针对参赛作品材料、教学实施报告介绍和无学生教学展示，集体讨论提出</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个问题（包括参赛作品所涉及的学科、专业领域的素质、知识、技能等）。评委讨论</w:t>
      </w:r>
      <w:proofErr w:type="gramStart"/>
      <w:r>
        <w:rPr>
          <w:rFonts w:ascii="Times New Roman" w:eastAsia="仿宋" w:hAnsi="Times New Roman" w:cs="Times New Roman" w:hint="eastAsia"/>
          <w:sz w:val="28"/>
          <w:szCs w:val="28"/>
        </w:rPr>
        <w:t>时教学</w:t>
      </w:r>
      <w:proofErr w:type="gramEnd"/>
      <w:r>
        <w:rPr>
          <w:rFonts w:ascii="Times New Roman" w:eastAsia="仿宋" w:hAnsi="Times New Roman" w:cs="Times New Roman" w:hint="eastAsia"/>
          <w:sz w:val="28"/>
          <w:szCs w:val="28"/>
        </w:rPr>
        <w:t>团队回避</w:t>
      </w:r>
      <w:r>
        <w:rPr>
          <w:rFonts w:ascii="Times New Roman" w:eastAsia="仿宋" w:hAnsi="Times New Roman" w:cs="Times New Roman"/>
          <w:sz w:val="28"/>
          <w:szCs w:val="28"/>
        </w:rPr>
        <w:t>。</w:t>
      </w:r>
    </w:p>
    <w:p w14:paraId="7731B140" w14:textId="77777777" w:rsidR="006324B6" w:rsidRDefault="006324B6" w:rsidP="006324B6">
      <w:pPr>
        <w:overflowPunct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教学团队针对评委提问逐一回答并阐述个人观点（评委不再复述或解读、可以指定答题者），时间不超过</w:t>
      </w:r>
      <w:r>
        <w:rPr>
          <w:rFonts w:ascii="Times New Roman" w:eastAsia="仿宋" w:hAnsi="Times New Roman" w:cs="Times New Roman" w:hint="eastAsia"/>
          <w:sz w:val="28"/>
          <w:szCs w:val="28"/>
        </w:rPr>
        <w:t>8</w:t>
      </w:r>
      <w:r>
        <w:rPr>
          <w:rFonts w:ascii="Times New Roman" w:eastAsia="仿宋" w:hAnsi="Times New Roman" w:cs="Times New Roman"/>
          <w:sz w:val="28"/>
          <w:szCs w:val="28"/>
        </w:rPr>
        <w:t>分钟。在时间允许的情</w:t>
      </w:r>
      <w:r>
        <w:rPr>
          <w:rFonts w:ascii="Times New Roman" w:eastAsia="仿宋" w:hAnsi="Times New Roman" w:cs="Times New Roman"/>
          <w:sz w:val="28"/>
          <w:szCs w:val="28"/>
        </w:rPr>
        <w:lastRenderedPageBreak/>
        <w:t>况下，评委可以追问。</w:t>
      </w:r>
    </w:p>
    <w:p w14:paraId="4869DEC2" w14:textId="77777777" w:rsidR="006324B6" w:rsidRDefault="006324B6" w:rsidP="006324B6">
      <w:pPr>
        <w:overflowPunct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教学团队答题时可以展示自认为能佐证回答的资料，不得泄露学校、个人相关信息。</w:t>
      </w:r>
    </w:p>
    <w:p w14:paraId="209391B8" w14:textId="77777777" w:rsidR="006324B6" w:rsidRDefault="006324B6" w:rsidP="006324B6">
      <w:pPr>
        <w:overflowPunct w:val="0"/>
        <w:ind w:firstLineChars="200" w:firstLine="562"/>
        <w:outlineLvl w:val="1"/>
        <w:rPr>
          <w:rFonts w:ascii="Times New Roman" w:eastAsia="仿宋" w:hAnsi="Times New Roman" w:cs="Times New Roman"/>
          <w:b/>
          <w:sz w:val="28"/>
          <w:szCs w:val="28"/>
        </w:rPr>
      </w:pPr>
      <w:r>
        <w:rPr>
          <w:rFonts w:ascii="Times New Roman" w:eastAsia="仿宋" w:hAnsi="Times New Roman" w:cs="Times New Roman"/>
          <w:b/>
          <w:sz w:val="28"/>
          <w:szCs w:val="28"/>
        </w:rPr>
        <w:t>（四）换场</w:t>
      </w:r>
    </w:p>
    <w:p w14:paraId="584A0022" w14:textId="77777777" w:rsidR="006324B6" w:rsidRDefault="006324B6" w:rsidP="006324B6">
      <w:pPr>
        <w:overflowPunct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教学团队进入比赛场地做好准备，时间</w:t>
      </w:r>
      <w:r>
        <w:rPr>
          <w:rFonts w:ascii="Times New Roman" w:eastAsia="仿宋" w:hAnsi="Times New Roman" w:cs="Times New Roman" w:hint="eastAsia"/>
          <w:sz w:val="28"/>
          <w:szCs w:val="28"/>
        </w:rPr>
        <w:t>5</w:t>
      </w:r>
      <w:r>
        <w:rPr>
          <w:rFonts w:ascii="Times New Roman" w:eastAsia="仿宋" w:hAnsi="Times New Roman" w:cs="Times New Roman"/>
          <w:sz w:val="28"/>
          <w:szCs w:val="28"/>
        </w:rPr>
        <w:t>分钟。</w:t>
      </w:r>
    </w:p>
    <w:p w14:paraId="29F3EC59" w14:textId="77777777" w:rsidR="006324B6" w:rsidRDefault="006324B6" w:rsidP="006324B6">
      <w:pPr>
        <w:overflowPunct w:val="0"/>
        <w:ind w:firstLineChars="200" w:firstLine="560"/>
        <w:rPr>
          <w:rFonts w:ascii="Times New Roman" w:eastAsia="仿宋" w:hAnsi="Times New Roman" w:cs="Times New Roman"/>
          <w:sz w:val="28"/>
          <w:szCs w:val="28"/>
        </w:rPr>
      </w:pPr>
    </w:p>
    <w:p w14:paraId="701FFB0A" w14:textId="77777777" w:rsidR="005E5125" w:rsidRPr="006324B6" w:rsidRDefault="005E5125"/>
    <w:sectPr w:rsidR="005E5125" w:rsidRPr="006324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B6"/>
    <w:rsid w:val="000030A6"/>
    <w:rsid w:val="0000662E"/>
    <w:rsid w:val="00012499"/>
    <w:rsid w:val="00014100"/>
    <w:rsid w:val="0001691F"/>
    <w:rsid w:val="00016B6E"/>
    <w:rsid w:val="00017C24"/>
    <w:rsid w:val="000217FE"/>
    <w:rsid w:val="00025EAC"/>
    <w:rsid w:val="0002663F"/>
    <w:rsid w:val="0003078F"/>
    <w:rsid w:val="00047A43"/>
    <w:rsid w:val="000630B8"/>
    <w:rsid w:val="00063412"/>
    <w:rsid w:val="00072796"/>
    <w:rsid w:val="0008033A"/>
    <w:rsid w:val="00097B1F"/>
    <w:rsid w:val="000A1203"/>
    <w:rsid w:val="000A66CE"/>
    <w:rsid w:val="000B1634"/>
    <w:rsid w:val="000B2F30"/>
    <w:rsid w:val="000B33C0"/>
    <w:rsid w:val="000B6ECD"/>
    <w:rsid w:val="000C7D4C"/>
    <w:rsid w:val="000E64CB"/>
    <w:rsid w:val="000E6B0E"/>
    <w:rsid w:val="000F0995"/>
    <w:rsid w:val="000F1BD8"/>
    <w:rsid w:val="00100C70"/>
    <w:rsid w:val="00102AD2"/>
    <w:rsid w:val="00105C95"/>
    <w:rsid w:val="001214A9"/>
    <w:rsid w:val="001345DB"/>
    <w:rsid w:val="00144FEA"/>
    <w:rsid w:val="0014560C"/>
    <w:rsid w:val="001473EC"/>
    <w:rsid w:val="00151788"/>
    <w:rsid w:val="00152D98"/>
    <w:rsid w:val="00157945"/>
    <w:rsid w:val="00176034"/>
    <w:rsid w:val="00183171"/>
    <w:rsid w:val="001A7076"/>
    <w:rsid w:val="001B10ED"/>
    <w:rsid w:val="001B7DFE"/>
    <w:rsid w:val="001C21F8"/>
    <w:rsid w:val="001C41B8"/>
    <w:rsid w:val="001C63B5"/>
    <w:rsid w:val="001C7F96"/>
    <w:rsid w:val="001D1E29"/>
    <w:rsid w:val="001E2752"/>
    <w:rsid w:val="001E46A7"/>
    <w:rsid w:val="001E6701"/>
    <w:rsid w:val="00206EEC"/>
    <w:rsid w:val="002104BB"/>
    <w:rsid w:val="00230724"/>
    <w:rsid w:val="0024186A"/>
    <w:rsid w:val="002457B5"/>
    <w:rsid w:val="00247DDA"/>
    <w:rsid w:val="002513CE"/>
    <w:rsid w:val="0025371B"/>
    <w:rsid w:val="00257680"/>
    <w:rsid w:val="00264422"/>
    <w:rsid w:val="00265A2F"/>
    <w:rsid w:val="00282508"/>
    <w:rsid w:val="002B1B73"/>
    <w:rsid w:val="002B235B"/>
    <w:rsid w:val="002C4B6D"/>
    <w:rsid w:val="002D7D5D"/>
    <w:rsid w:val="002E0141"/>
    <w:rsid w:val="002E03FC"/>
    <w:rsid w:val="003148E3"/>
    <w:rsid w:val="0032339B"/>
    <w:rsid w:val="00330D00"/>
    <w:rsid w:val="00333AB7"/>
    <w:rsid w:val="00361AD3"/>
    <w:rsid w:val="00367002"/>
    <w:rsid w:val="00386DF4"/>
    <w:rsid w:val="00391503"/>
    <w:rsid w:val="00391ECB"/>
    <w:rsid w:val="00393BEC"/>
    <w:rsid w:val="0039648A"/>
    <w:rsid w:val="003A1E53"/>
    <w:rsid w:val="003A38C6"/>
    <w:rsid w:val="003A566C"/>
    <w:rsid w:val="003B273D"/>
    <w:rsid w:val="003C737B"/>
    <w:rsid w:val="003E3CCE"/>
    <w:rsid w:val="003F6D66"/>
    <w:rsid w:val="00402AC7"/>
    <w:rsid w:val="00410A36"/>
    <w:rsid w:val="00411D8E"/>
    <w:rsid w:val="004170D6"/>
    <w:rsid w:val="00420FA2"/>
    <w:rsid w:val="00422820"/>
    <w:rsid w:val="00424A87"/>
    <w:rsid w:val="00425C98"/>
    <w:rsid w:val="004267FE"/>
    <w:rsid w:val="00426921"/>
    <w:rsid w:val="00435136"/>
    <w:rsid w:val="00436D61"/>
    <w:rsid w:val="00441DE0"/>
    <w:rsid w:val="004526D0"/>
    <w:rsid w:val="004650B7"/>
    <w:rsid w:val="00471777"/>
    <w:rsid w:val="00480D8F"/>
    <w:rsid w:val="0048471F"/>
    <w:rsid w:val="00495D24"/>
    <w:rsid w:val="004A5737"/>
    <w:rsid w:val="004A6733"/>
    <w:rsid w:val="004B0590"/>
    <w:rsid w:val="004B06E7"/>
    <w:rsid w:val="004B1BDB"/>
    <w:rsid w:val="004D1D2D"/>
    <w:rsid w:val="004D3435"/>
    <w:rsid w:val="004D58F9"/>
    <w:rsid w:val="004E2227"/>
    <w:rsid w:val="004E6D35"/>
    <w:rsid w:val="004F0CC2"/>
    <w:rsid w:val="004F1F03"/>
    <w:rsid w:val="004F7425"/>
    <w:rsid w:val="004F780F"/>
    <w:rsid w:val="00500933"/>
    <w:rsid w:val="00501D54"/>
    <w:rsid w:val="00503DF4"/>
    <w:rsid w:val="00507661"/>
    <w:rsid w:val="00507762"/>
    <w:rsid w:val="0050788C"/>
    <w:rsid w:val="00510F79"/>
    <w:rsid w:val="00520890"/>
    <w:rsid w:val="005318CB"/>
    <w:rsid w:val="0053285A"/>
    <w:rsid w:val="0053702A"/>
    <w:rsid w:val="00545F6B"/>
    <w:rsid w:val="00573919"/>
    <w:rsid w:val="00577527"/>
    <w:rsid w:val="00580D84"/>
    <w:rsid w:val="00581C04"/>
    <w:rsid w:val="005937D2"/>
    <w:rsid w:val="005958A4"/>
    <w:rsid w:val="00596930"/>
    <w:rsid w:val="00597517"/>
    <w:rsid w:val="005A14D9"/>
    <w:rsid w:val="005A1A3C"/>
    <w:rsid w:val="005A1ED4"/>
    <w:rsid w:val="005A759D"/>
    <w:rsid w:val="005B17D6"/>
    <w:rsid w:val="005B2955"/>
    <w:rsid w:val="005B7DD5"/>
    <w:rsid w:val="005C4996"/>
    <w:rsid w:val="005C65D7"/>
    <w:rsid w:val="005C79B5"/>
    <w:rsid w:val="005D568A"/>
    <w:rsid w:val="005E5125"/>
    <w:rsid w:val="005F2AA1"/>
    <w:rsid w:val="005F4A67"/>
    <w:rsid w:val="005F5C85"/>
    <w:rsid w:val="006007FB"/>
    <w:rsid w:val="006075DF"/>
    <w:rsid w:val="00612C99"/>
    <w:rsid w:val="00613B76"/>
    <w:rsid w:val="00615BB2"/>
    <w:rsid w:val="00617AB6"/>
    <w:rsid w:val="0063004A"/>
    <w:rsid w:val="006324B6"/>
    <w:rsid w:val="0064575C"/>
    <w:rsid w:val="00652AF0"/>
    <w:rsid w:val="00656DC6"/>
    <w:rsid w:val="00661225"/>
    <w:rsid w:val="0066367B"/>
    <w:rsid w:val="00665D60"/>
    <w:rsid w:val="00665F24"/>
    <w:rsid w:val="00693A68"/>
    <w:rsid w:val="006A1A88"/>
    <w:rsid w:val="006A504A"/>
    <w:rsid w:val="006C126E"/>
    <w:rsid w:val="006C2EDA"/>
    <w:rsid w:val="006D0B1C"/>
    <w:rsid w:val="006E0F9E"/>
    <w:rsid w:val="006F02A2"/>
    <w:rsid w:val="006F1C79"/>
    <w:rsid w:val="00703E04"/>
    <w:rsid w:val="00712103"/>
    <w:rsid w:val="0071590D"/>
    <w:rsid w:val="00726E72"/>
    <w:rsid w:val="00735FCE"/>
    <w:rsid w:val="00736D41"/>
    <w:rsid w:val="007421BE"/>
    <w:rsid w:val="00754B5B"/>
    <w:rsid w:val="007738F2"/>
    <w:rsid w:val="00794049"/>
    <w:rsid w:val="007A337A"/>
    <w:rsid w:val="007A64A6"/>
    <w:rsid w:val="007B214E"/>
    <w:rsid w:val="007C0F7E"/>
    <w:rsid w:val="007D50D4"/>
    <w:rsid w:val="007E379E"/>
    <w:rsid w:val="007F00D4"/>
    <w:rsid w:val="007F0B18"/>
    <w:rsid w:val="007F0D2E"/>
    <w:rsid w:val="00804018"/>
    <w:rsid w:val="00810064"/>
    <w:rsid w:val="00810994"/>
    <w:rsid w:val="00811F2A"/>
    <w:rsid w:val="008243D4"/>
    <w:rsid w:val="00832326"/>
    <w:rsid w:val="0085054B"/>
    <w:rsid w:val="00853E9B"/>
    <w:rsid w:val="00865E75"/>
    <w:rsid w:val="00866BC4"/>
    <w:rsid w:val="00870D2D"/>
    <w:rsid w:val="00884B6F"/>
    <w:rsid w:val="00896EB7"/>
    <w:rsid w:val="008B3863"/>
    <w:rsid w:val="008C0488"/>
    <w:rsid w:val="008D23E6"/>
    <w:rsid w:val="008E11C1"/>
    <w:rsid w:val="008E5848"/>
    <w:rsid w:val="008F6FDC"/>
    <w:rsid w:val="008F7F5D"/>
    <w:rsid w:val="00900699"/>
    <w:rsid w:val="009013A7"/>
    <w:rsid w:val="009273B7"/>
    <w:rsid w:val="00931B73"/>
    <w:rsid w:val="00932B6C"/>
    <w:rsid w:val="00935F5A"/>
    <w:rsid w:val="00940443"/>
    <w:rsid w:val="009446A0"/>
    <w:rsid w:val="00956A76"/>
    <w:rsid w:val="00962361"/>
    <w:rsid w:val="00966F1A"/>
    <w:rsid w:val="00971431"/>
    <w:rsid w:val="009730EF"/>
    <w:rsid w:val="0097345A"/>
    <w:rsid w:val="00974747"/>
    <w:rsid w:val="00977FB1"/>
    <w:rsid w:val="00981214"/>
    <w:rsid w:val="00981FE1"/>
    <w:rsid w:val="009859D2"/>
    <w:rsid w:val="0099390C"/>
    <w:rsid w:val="009A6092"/>
    <w:rsid w:val="009B3668"/>
    <w:rsid w:val="009B6C2C"/>
    <w:rsid w:val="009D59BC"/>
    <w:rsid w:val="009D7118"/>
    <w:rsid w:val="009F3075"/>
    <w:rsid w:val="00A10844"/>
    <w:rsid w:val="00A137D3"/>
    <w:rsid w:val="00A23A20"/>
    <w:rsid w:val="00A2538E"/>
    <w:rsid w:val="00A30D45"/>
    <w:rsid w:val="00A36A6C"/>
    <w:rsid w:val="00A5522D"/>
    <w:rsid w:val="00A61183"/>
    <w:rsid w:val="00A66B60"/>
    <w:rsid w:val="00A6791B"/>
    <w:rsid w:val="00A711D8"/>
    <w:rsid w:val="00A7444B"/>
    <w:rsid w:val="00A81DB0"/>
    <w:rsid w:val="00A90D93"/>
    <w:rsid w:val="00A91913"/>
    <w:rsid w:val="00A95935"/>
    <w:rsid w:val="00AA4358"/>
    <w:rsid w:val="00AB3DB5"/>
    <w:rsid w:val="00AC3BA0"/>
    <w:rsid w:val="00AD1EA5"/>
    <w:rsid w:val="00AD68D2"/>
    <w:rsid w:val="00AE1B5C"/>
    <w:rsid w:val="00AE4B9D"/>
    <w:rsid w:val="00AE6F59"/>
    <w:rsid w:val="00AF2D3C"/>
    <w:rsid w:val="00AF4FA9"/>
    <w:rsid w:val="00B14D0C"/>
    <w:rsid w:val="00B24120"/>
    <w:rsid w:val="00B26693"/>
    <w:rsid w:val="00B34AB3"/>
    <w:rsid w:val="00B41E75"/>
    <w:rsid w:val="00B42CB7"/>
    <w:rsid w:val="00B4744E"/>
    <w:rsid w:val="00B53AB1"/>
    <w:rsid w:val="00B548B5"/>
    <w:rsid w:val="00B5707E"/>
    <w:rsid w:val="00B7359F"/>
    <w:rsid w:val="00B8295F"/>
    <w:rsid w:val="00B9132C"/>
    <w:rsid w:val="00B940D9"/>
    <w:rsid w:val="00B97607"/>
    <w:rsid w:val="00BA0ED8"/>
    <w:rsid w:val="00BB059C"/>
    <w:rsid w:val="00BC4CA4"/>
    <w:rsid w:val="00BD753C"/>
    <w:rsid w:val="00BE21E9"/>
    <w:rsid w:val="00BE4406"/>
    <w:rsid w:val="00C0020C"/>
    <w:rsid w:val="00C0266E"/>
    <w:rsid w:val="00C03130"/>
    <w:rsid w:val="00C11B24"/>
    <w:rsid w:val="00C134C6"/>
    <w:rsid w:val="00C23D15"/>
    <w:rsid w:val="00C271D7"/>
    <w:rsid w:val="00C3388F"/>
    <w:rsid w:val="00C452C8"/>
    <w:rsid w:val="00C47685"/>
    <w:rsid w:val="00C56A35"/>
    <w:rsid w:val="00C570DF"/>
    <w:rsid w:val="00C6669E"/>
    <w:rsid w:val="00C66C70"/>
    <w:rsid w:val="00C674CB"/>
    <w:rsid w:val="00C744E0"/>
    <w:rsid w:val="00C80603"/>
    <w:rsid w:val="00C9184F"/>
    <w:rsid w:val="00CB0725"/>
    <w:rsid w:val="00CB2288"/>
    <w:rsid w:val="00CB2A2B"/>
    <w:rsid w:val="00CC199E"/>
    <w:rsid w:val="00CC3577"/>
    <w:rsid w:val="00CC5792"/>
    <w:rsid w:val="00CD6920"/>
    <w:rsid w:val="00CD6AD8"/>
    <w:rsid w:val="00CD76AE"/>
    <w:rsid w:val="00CE0EB7"/>
    <w:rsid w:val="00CE3D7F"/>
    <w:rsid w:val="00CF2FB6"/>
    <w:rsid w:val="00CF542A"/>
    <w:rsid w:val="00CF65F5"/>
    <w:rsid w:val="00D07B9E"/>
    <w:rsid w:val="00D31EF6"/>
    <w:rsid w:val="00D34EB2"/>
    <w:rsid w:val="00D3657F"/>
    <w:rsid w:val="00D45EDD"/>
    <w:rsid w:val="00D46A42"/>
    <w:rsid w:val="00D5411A"/>
    <w:rsid w:val="00D5437E"/>
    <w:rsid w:val="00D66A73"/>
    <w:rsid w:val="00D80E46"/>
    <w:rsid w:val="00D814E8"/>
    <w:rsid w:val="00D81FF7"/>
    <w:rsid w:val="00D828B7"/>
    <w:rsid w:val="00D91666"/>
    <w:rsid w:val="00D93FF0"/>
    <w:rsid w:val="00D94ABB"/>
    <w:rsid w:val="00DA1851"/>
    <w:rsid w:val="00DA4B57"/>
    <w:rsid w:val="00DB4352"/>
    <w:rsid w:val="00DB475B"/>
    <w:rsid w:val="00DB7198"/>
    <w:rsid w:val="00DC243E"/>
    <w:rsid w:val="00DD0610"/>
    <w:rsid w:val="00DE36E9"/>
    <w:rsid w:val="00DE37F5"/>
    <w:rsid w:val="00DE5197"/>
    <w:rsid w:val="00DE6593"/>
    <w:rsid w:val="00DE720B"/>
    <w:rsid w:val="00DF7CE0"/>
    <w:rsid w:val="00E000E1"/>
    <w:rsid w:val="00E167D0"/>
    <w:rsid w:val="00E23F77"/>
    <w:rsid w:val="00E52B1D"/>
    <w:rsid w:val="00E55F76"/>
    <w:rsid w:val="00E56208"/>
    <w:rsid w:val="00E56F51"/>
    <w:rsid w:val="00E72B04"/>
    <w:rsid w:val="00E808E7"/>
    <w:rsid w:val="00E80C30"/>
    <w:rsid w:val="00E83DEB"/>
    <w:rsid w:val="00E84B50"/>
    <w:rsid w:val="00E87BBD"/>
    <w:rsid w:val="00E9080D"/>
    <w:rsid w:val="00E96041"/>
    <w:rsid w:val="00E9766E"/>
    <w:rsid w:val="00EA02C0"/>
    <w:rsid w:val="00EA2307"/>
    <w:rsid w:val="00EC202F"/>
    <w:rsid w:val="00EC42B1"/>
    <w:rsid w:val="00EC6334"/>
    <w:rsid w:val="00ED709D"/>
    <w:rsid w:val="00EE4CAC"/>
    <w:rsid w:val="00EE5F12"/>
    <w:rsid w:val="00EF40D2"/>
    <w:rsid w:val="00F164E2"/>
    <w:rsid w:val="00F2001A"/>
    <w:rsid w:val="00F21CA6"/>
    <w:rsid w:val="00F229BD"/>
    <w:rsid w:val="00F2464E"/>
    <w:rsid w:val="00F3288D"/>
    <w:rsid w:val="00F34A94"/>
    <w:rsid w:val="00F36CAF"/>
    <w:rsid w:val="00F428D8"/>
    <w:rsid w:val="00F43ACB"/>
    <w:rsid w:val="00F448CF"/>
    <w:rsid w:val="00F551D5"/>
    <w:rsid w:val="00F61A19"/>
    <w:rsid w:val="00F704D2"/>
    <w:rsid w:val="00F722B1"/>
    <w:rsid w:val="00F76EBF"/>
    <w:rsid w:val="00F77E13"/>
    <w:rsid w:val="00F85515"/>
    <w:rsid w:val="00F87EF4"/>
    <w:rsid w:val="00F97F43"/>
    <w:rsid w:val="00FA5ED2"/>
    <w:rsid w:val="00FB5334"/>
    <w:rsid w:val="00FC13BC"/>
    <w:rsid w:val="00FC16F8"/>
    <w:rsid w:val="00FC6584"/>
    <w:rsid w:val="00FE0B69"/>
    <w:rsid w:val="00FE23B0"/>
    <w:rsid w:val="00FF0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98D6"/>
  <w15:chartTrackingRefBased/>
  <w15:docId w15:val="{85C20231-52A5-4DA5-83CB-EBECBEDB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4B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钱怡文</dc:creator>
  <cp:keywords/>
  <dc:description/>
  <cp:lastModifiedBy>钱怡文</cp:lastModifiedBy>
  <cp:revision>1</cp:revision>
  <dcterms:created xsi:type="dcterms:W3CDTF">2021-04-26T02:40:00Z</dcterms:created>
  <dcterms:modified xsi:type="dcterms:W3CDTF">2021-04-26T02:40:00Z</dcterms:modified>
</cp:coreProperties>
</file>