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微软雅黑" w:cs="Times New Roman"/>
          <w:b/>
          <w:sz w:val="36"/>
          <w:szCs w:val="36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6"/>
          <w:szCs w:val="36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中职组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  <w:t>机器人技术应用赛项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  <w:t>赛</w:t>
      </w:r>
    </w:p>
    <w:p>
      <w:pPr>
        <w:jc w:val="center"/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  <w:t>务</w:t>
      </w:r>
    </w:p>
    <w:p>
      <w:pPr>
        <w:jc w:val="center"/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  <w:t>手</w:t>
      </w:r>
    </w:p>
    <w:p>
      <w:pPr>
        <w:jc w:val="center"/>
        <w:rPr>
          <w:rFonts w:hint="default" w:ascii="宋体" w:hAnsi="宋体" w:eastAsia="宋体" w:cs="Times New Roman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84"/>
          <w:szCs w:val="84"/>
          <w:lang w:val="en-US" w:eastAsia="zh-CN"/>
        </w:rPr>
        <w:t>册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二〇二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中职组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机器人技术应用赛项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赛务手册</w:t>
      </w:r>
    </w:p>
    <w:p>
      <w:pPr>
        <w:jc w:val="center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一、比赛时间地点安排</w:t>
      </w:r>
    </w:p>
    <w:tbl>
      <w:tblPr>
        <w:tblStyle w:val="5"/>
        <w:tblW w:w="55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3058"/>
        <w:gridCol w:w="243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六、周日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上海工商信息学校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（青浦区公园东路2025号）</w:t>
            </w:r>
          </w:p>
        </w:tc>
        <w:tc>
          <w:tcPr>
            <w:tcW w:w="128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上午场08：00-12：00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下午场15：00-19：00</w:t>
            </w:r>
          </w:p>
          <w:p>
            <w:pPr>
              <w:snapToGrid w:val="0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共三场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比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赛轮转方案</w:t>
      </w:r>
    </w:p>
    <w:tbl>
      <w:tblPr>
        <w:tblStyle w:val="5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0"/>
        <w:gridCol w:w="140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报到时间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7:00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各校领队和参赛选手报到，抽取比赛选手号和顺序号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比赛时间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机器人技术应用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》项目竞赛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比赛地点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第1批次选手比赛评分演示、赛场恢复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（等待期间用午餐）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休息室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智能制造实训大楼5楼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报到时间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各校领队和参赛选手报到，抽取比赛选手顺序号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比赛时间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机器人技术应用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》项目竞赛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比赛地点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批次选手比赛评分演示、赛场恢复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（等待期间用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餐）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休息室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智能制造实训大楼5楼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报到时间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7:00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各校领队和参赛选手报到，抽取比赛选手号和顺序号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比赛时间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机器人技术应用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》项目竞赛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比赛地点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智能制造实训大楼5楼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批次选手比赛评分演示、赛场恢复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（等待期间用午餐）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休息室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智能制造实训大楼5楼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多功能教室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注意：第二场比赛时间视第一场赛后设备恢复情况，可能会略有提前或延后，提前不早于14：30，请各位参赛队做好准备。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三、赛场示意图、交通方式及联系人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1、赛场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说明及</w:t>
      </w:r>
      <w:r>
        <w:rPr>
          <w:rFonts w:hint="eastAsia" w:ascii="仿宋" w:hAnsi="仿宋" w:eastAsia="仿宋" w:cs="仿宋"/>
          <w:b/>
          <w:sz w:val="24"/>
          <w:szCs w:val="24"/>
        </w:rPr>
        <w:t>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赛场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智能制造实训大楼5楼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报到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：智能制造实训大楼1楼大厅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准备室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休息处：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参看比赛轮转方案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指导教师休息处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文体馆报告厅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赛场示意图：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eastAsia="楷体_GB2312"/>
          <w:sz w:val="28"/>
          <w:szCs w:val="28"/>
        </w:rPr>
        <w:drawing>
          <wp:inline distT="0" distB="0" distL="114300" distR="114300">
            <wp:extent cx="5534660" cy="2236470"/>
            <wp:effectExtent l="0" t="0" r="2540" b="11430"/>
            <wp:docPr id="3" name="图片 1" descr="aa00f5598d2711b86af4befb8c2c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a00f5598d2711b86af4befb8c2cb31"/>
                    <pic:cNvPicPr>
                      <a:picLocks noChangeAspect="1"/>
                    </pic:cNvPicPr>
                  </pic:nvPicPr>
                  <pic:blipFill>
                    <a:blip r:embed="rId8"/>
                    <a:srcRect t="3718" r="2170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2、</w:t>
      </w:r>
      <w:r>
        <w:rPr>
          <w:rFonts w:hint="eastAsia" w:ascii="仿宋" w:hAnsi="仿宋" w:eastAsia="仿宋" w:cs="仿宋"/>
          <w:b/>
          <w:kern w:val="0"/>
          <w:sz w:val="24"/>
          <w:szCs w:val="24"/>
          <w:highlight w:val="none"/>
          <w:lang w:val="en-US" w:eastAsia="zh-CN"/>
        </w:rPr>
        <w:t>上海工商信息学校</w:t>
      </w:r>
      <w:r>
        <w:rPr>
          <w:rFonts w:hint="eastAsia" w:ascii="仿宋" w:hAnsi="仿宋" w:eastAsia="仿宋" w:cs="仿宋"/>
          <w:b/>
          <w:sz w:val="24"/>
          <w:szCs w:val="24"/>
        </w:rPr>
        <w:t>周边交通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地面公交：公交青华专线/上青线/沪青盈专线到公园东路华青路站，步行50米到学校；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轨道交通：1、17号线到青浦新城站，步行约15分钟到学校；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19" w:leftChars="228" w:hanging="1440" w:hangingChars="6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        2、17号线到汇金路站，转乘青浦1路/2路到公园东路华青路站，步行50米到学校。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drawing>
          <wp:inline distT="0" distB="0" distL="114300" distR="114300">
            <wp:extent cx="2679700" cy="2114550"/>
            <wp:effectExtent l="0" t="0" r="0" b="63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389505" cy="2121535"/>
            <wp:effectExtent l="0" t="0" r="10795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赛场联系人：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马明娟</w:t>
      </w:r>
      <w:r>
        <w:rPr>
          <w:rFonts w:hint="eastAsia" w:ascii="仿宋" w:hAnsi="仿宋" w:eastAsia="仿宋" w:cs="仿宋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default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13661796402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四、赛前熟悉场地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时间：2023年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8:00-12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: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地点：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上海工商信息学校智能制造实训大楼5楼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联系人：马明娟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联系电话：13661796402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19" w:hanging="335" w:hangingChars="139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五、参赛学校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81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参赛单位全称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江南造船集团职业技术学校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上海电机学院附属科技学校(上海市临港科技学校）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上海工商信息学校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上海科技管理学校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上海石化工业学校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上海市宝山职业技术学校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上海市材料工程学校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上海市城市科技学校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上海市大众工业学校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上海市奉贤中等专业学校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上海市高级技工学校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上海市工商外国语学校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上海市工业技术学校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海市机械工业学校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上海市群益职业技术学校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上海市松江区新桥职业技术学校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上海信息技术学校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  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、赛事纪律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1、参赛选手必须持身份证、学生证、参赛证检录进入考场，证件不齐者不得进入比赛场地。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2、选手不得携带任何工具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书籍</w:t>
      </w:r>
      <w:r>
        <w:rPr>
          <w:rFonts w:hint="eastAsia" w:ascii="仿宋" w:hAnsi="仿宋" w:eastAsia="仿宋" w:cs="仿宋"/>
          <w:sz w:val="24"/>
          <w:szCs w:val="24"/>
        </w:rPr>
        <w:t>、手机、计算器、移动存储设备等物品进入考场。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3、参赛选手应严格遵守赛场纪律，听从工作人员指挥。严禁冒名顶替和弄虚作假，违者取消学校参赛资格或竞赛成绩。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4、选手离场时除随身物品不得携带竞赛组织方提供的物品离场。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5、参赛单位车辆从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学校正门</w:t>
      </w:r>
      <w:r>
        <w:rPr>
          <w:rFonts w:hint="eastAsia" w:ascii="仿宋" w:hAnsi="仿宋" w:eastAsia="仿宋" w:cs="仿宋"/>
          <w:sz w:val="24"/>
          <w:szCs w:val="24"/>
        </w:rPr>
        <w:t>进入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听从保安指挥，停放车辆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比赛领队及指导教</w:t>
      </w:r>
      <w:r>
        <w:rPr>
          <w:rFonts w:hint="eastAsia" w:ascii="仿宋" w:hAnsi="仿宋" w:eastAsia="仿宋" w:cs="仿宋"/>
          <w:sz w:val="24"/>
          <w:szCs w:val="24"/>
        </w:rPr>
        <w:t>师不可以现场观摩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安排现场转播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TgxODdmMzNkMThiNTQ1OTY5ZTYxZjEzYzJhYWEifQ=="/>
  </w:docVars>
  <w:rsids>
    <w:rsidRoot w:val="25FE7F03"/>
    <w:rsid w:val="0B0C635A"/>
    <w:rsid w:val="10522556"/>
    <w:rsid w:val="105B7A6B"/>
    <w:rsid w:val="21BB6AED"/>
    <w:rsid w:val="238836CE"/>
    <w:rsid w:val="25FE7F03"/>
    <w:rsid w:val="2E3B21E8"/>
    <w:rsid w:val="3295408B"/>
    <w:rsid w:val="348751C2"/>
    <w:rsid w:val="360D6605"/>
    <w:rsid w:val="36832FFC"/>
    <w:rsid w:val="37BE6F79"/>
    <w:rsid w:val="383B7839"/>
    <w:rsid w:val="3C925EBD"/>
    <w:rsid w:val="3CD55F8D"/>
    <w:rsid w:val="44FA23B6"/>
    <w:rsid w:val="5B981D32"/>
    <w:rsid w:val="5BE66120"/>
    <w:rsid w:val="5CD57859"/>
    <w:rsid w:val="5E795357"/>
    <w:rsid w:val="6314405D"/>
    <w:rsid w:val="696D5C3C"/>
    <w:rsid w:val="6E113DCD"/>
    <w:rsid w:val="70D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C8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1400</Words>
  <Characters>1539</Characters>
  <Lines>0</Lines>
  <Paragraphs>0</Paragraphs>
  <TotalTime>95</TotalTime>
  <ScaleCrop>false</ScaleCrop>
  <LinksUpToDate>false</LinksUpToDate>
  <CharactersWithSpaces>1597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2023-03-30T04:36:00Z</dcterms:created>
  <dc:creator>admin</dc:creator>
  <cp:lastModifiedBy>admin</cp:lastModifiedBy>
  <dcterms:modified xsi:type="dcterms:W3CDTF">2023-04-03T06:46:55Z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40B020055AA241F5BFE4386E492B12D7</vt:lpwstr>
  </property>
</Properties>
</file>