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微软雅黑"/>
          <w:b/>
          <w:sz w:val="36"/>
          <w:szCs w:val="36"/>
        </w:rPr>
      </w:pPr>
      <w:r>
        <w:rPr>
          <w:rFonts w:hint="eastAsia" w:eastAsia="微软雅黑"/>
          <w:b/>
          <w:sz w:val="36"/>
          <w:szCs w:val="36"/>
        </w:rPr>
        <w:t>上海市“星光计划”第十届职业院校技能大赛（高职组）</w:t>
      </w:r>
    </w:p>
    <w:p>
      <w:pPr>
        <w:spacing w:line="480" w:lineRule="auto"/>
        <w:jc w:val="center"/>
        <w:rPr>
          <w:rFonts w:hint="eastAsia" w:eastAsia="微软雅黑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eastAsia="微软雅黑"/>
          <w:b/>
          <w:sz w:val="52"/>
          <w:szCs w:val="52"/>
        </w:rPr>
      </w:pPr>
      <w:r>
        <w:rPr>
          <w:rFonts w:hint="eastAsia" w:eastAsia="微软雅黑"/>
          <w:b/>
          <w:sz w:val="52"/>
          <w:szCs w:val="52"/>
          <w:lang w:eastAsia="zh-CN"/>
        </w:rPr>
        <w:t>《</w:t>
      </w:r>
      <w:r>
        <w:rPr>
          <w:rFonts w:hint="eastAsia" w:eastAsia="微软雅黑"/>
          <w:b/>
          <w:sz w:val="52"/>
          <w:szCs w:val="52"/>
        </w:rPr>
        <w:t>互联网+国际贸易综合技能</w:t>
      </w:r>
      <w:r>
        <w:rPr>
          <w:rFonts w:hint="eastAsia" w:eastAsia="微软雅黑"/>
          <w:b/>
          <w:sz w:val="52"/>
          <w:szCs w:val="52"/>
          <w:lang w:eastAsia="zh-CN"/>
        </w:rPr>
        <w:t>》</w:t>
      </w:r>
      <w:r>
        <w:rPr>
          <w:rFonts w:hint="eastAsia" w:eastAsia="微软雅黑"/>
          <w:b/>
          <w:sz w:val="52"/>
          <w:szCs w:val="52"/>
        </w:rPr>
        <w:t>赛项</w:t>
      </w:r>
    </w:p>
    <w:p>
      <w:pPr>
        <w:jc w:val="center"/>
        <w:rPr>
          <w:rFonts w:hint="eastAsia" w:ascii="黑体" w:hAnsi="黑体" w:eastAsia="黑体"/>
          <w:b/>
          <w:bCs/>
          <w:sz w:val="56"/>
          <w:szCs w:val="56"/>
          <w:lang w:eastAsia="zh-CN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手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册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二〇二三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eastAsia="微软雅黑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eastAsia="微软雅黑"/>
          <w:b/>
          <w:sz w:val="32"/>
          <w:szCs w:val="32"/>
        </w:rPr>
        <w:t>上海市“星光计划”第十届职业院校技能大赛（高职组）</w:t>
      </w:r>
    </w:p>
    <w:p>
      <w:pPr>
        <w:spacing w:line="360" w:lineRule="auto"/>
        <w:jc w:val="center"/>
        <w:rPr>
          <w:rFonts w:hint="eastAsia" w:eastAsia="微软雅黑"/>
          <w:b/>
          <w:sz w:val="32"/>
          <w:szCs w:val="32"/>
          <w:lang w:eastAsia="zh-CN"/>
        </w:rPr>
      </w:pPr>
      <w:r>
        <w:rPr>
          <w:rFonts w:hint="eastAsia" w:eastAsia="微软雅黑"/>
          <w:b/>
          <w:sz w:val="32"/>
          <w:szCs w:val="32"/>
        </w:rPr>
        <w:t>《互联网+国际贸易综合技能》</w:t>
      </w:r>
      <w:r>
        <w:rPr>
          <w:rFonts w:hint="eastAsia" w:eastAsia="微软雅黑"/>
          <w:b/>
          <w:sz w:val="32"/>
          <w:szCs w:val="32"/>
          <w:lang w:eastAsia="zh-CN"/>
        </w:rPr>
        <w:t>赛项</w:t>
      </w:r>
    </w:p>
    <w:p>
      <w:pPr>
        <w:spacing w:line="360" w:lineRule="auto"/>
        <w:jc w:val="center"/>
        <w:rPr>
          <w:rFonts w:hint="eastAsia" w:eastAsia="微软雅黑"/>
          <w:b/>
          <w:sz w:val="32"/>
          <w:szCs w:val="32"/>
        </w:rPr>
      </w:pPr>
      <w:r>
        <w:rPr>
          <w:rFonts w:hint="eastAsia" w:eastAsia="微软雅黑"/>
          <w:b/>
          <w:sz w:val="32"/>
          <w:szCs w:val="32"/>
        </w:rPr>
        <w:t>赛务手册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一、比赛时间地点安排</w:t>
      </w:r>
    </w:p>
    <w:tbl>
      <w:tblPr>
        <w:tblStyle w:val="5"/>
        <w:tblpPr w:leftFromText="180" w:rightFromText="180" w:vertAnchor="text" w:horzAnchor="page" w:tblpX="1464" w:tblpY="244"/>
        <w:tblOverlap w:val="never"/>
        <w:tblW w:w="53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794"/>
        <w:gridCol w:w="229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日期</w:t>
            </w:r>
          </w:p>
        </w:tc>
        <w:tc>
          <w:tcPr>
            <w:tcW w:w="206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地点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比赛时间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3月24日</w:t>
            </w:r>
          </w:p>
        </w:tc>
        <w:tc>
          <w:tcPr>
            <w:tcW w:w="206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上海思博职业技术学院       （浦东新区惠南镇城南路1408号）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8:40-16:1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128人</w:t>
            </w:r>
          </w:p>
        </w:tc>
      </w:tr>
    </w:tbl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二、竞赛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流程</w:t>
      </w:r>
    </w:p>
    <w:tbl>
      <w:tblPr>
        <w:tblStyle w:val="5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486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2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40-8:00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各校领队和参赛选手报到</w:t>
            </w:r>
          </w:p>
        </w:tc>
        <w:tc>
          <w:tcPr>
            <w:tcW w:w="228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4号教学楼西面底楼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8:00-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参赛选手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抽取顺序号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和座位号</w:t>
            </w:r>
          </w:p>
        </w:tc>
        <w:tc>
          <w:tcPr>
            <w:tcW w:w="228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参赛选手进入赛场</w:t>
            </w:r>
          </w:p>
        </w:tc>
        <w:tc>
          <w:tcPr>
            <w:tcW w:w="228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4号教学楼4125、4131、4129教室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-11:40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《外贸B2B模块》竞赛阶段</w:t>
            </w:r>
          </w:p>
        </w:tc>
        <w:tc>
          <w:tcPr>
            <w:tcW w:w="228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午休，选手用餐</w:t>
            </w:r>
          </w:p>
        </w:tc>
        <w:tc>
          <w:tcPr>
            <w:tcW w:w="2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4号教学楼4232、4236教室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12:20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选手进入赛场</w:t>
            </w:r>
          </w:p>
        </w:tc>
        <w:tc>
          <w:tcPr>
            <w:tcW w:w="228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4号教学楼4125、4131、4129教室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12:20-16:10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《外贸B2C模块》竞赛阶段</w:t>
            </w:r>
          </w:p>
        </w:tc>
        <w:tc>
          <w:tcPr>
            <w:tcW w:w="228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10-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</w:p>
        </w:tc>
        <w:tc>
          <w:tcPr>
            <w:tcW w:w="48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成绩评定,公布成绩</w:t>
            </w:r>
          </w:p>
        </w:tc>
        <w:tc>
          <w:tcPr>
            <w:tcW w:w="2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4号教学楼底楼</w:t>
            </w:r>
          </w:p>
        </w:tc>
      </w:tr>
    </w:tbl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三、赛场示意图、交通方式及联系人</w:t>
      </w:r>
    </w:p>
    <w:p>
      <w:pPr>
        <w:spacing w:line="360" w:lineRule="auto"/>
        <w:ind w:firstLine="602" w:firstLineChars="25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1、赛场说明及示意图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赛场: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4125、4131、4129教室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报到、抽签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4号教学楼西面底楼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休息处：4327室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ind w:firstLine="602" w:firstLineChars="250"/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 w:eastAsiaTheme="minorEastAsia"/>
          <w:b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68580</wp:posOffset>
            </wp:positionV>
            <wp:extent cx="4887595" cy="7404735"/>
            <wp:effectExtent l="0" t="0" r="4445" b="1905"/>
            <wp:wrapNone/>
            <wp:docPr id="1" name="图片 1" descr="赛场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赛场位置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2、上海</w:t>
      </w:r>
      <w:r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  <w:t>思博</w:t>
      </w:r>
      <w:r>
        <w:rPr>
          <w:rFonts w:hint="eastAsia" w:ascii="仿宋" w:hAnsi="仿宋" w:eastAsia="仿宋" w:cs="仿宋"/>
          <w:b/>
          <w:color w:val="000000"/>
          <w:sz w:val="24"/>
        </w:rPr>
        <w:t>职业</w:t>
      </w:r>
      <w:r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  <w:t>技术</w:t>
      </w:r>
      <w:r>
        <w:rPr>
          <w:rFonts w:hint="eastAsia" w:ascii="仿宋" w:hAnsi="仿宋" w:eastAsia="仿宋" w:cs="仿宋"/>
          <w:b/>
          <w:color w:val="000000"/>
          <w:sz w:val="24"/>
        </w:rPr>
        <w:t>学院</w:t>
      </w:r>
      <w:r>
        <w:rPr>
          <w:rFonts w:hint="eastAsia" w:ascii="仿宋" w:hAnsi="仿宋" w:eastAsia="仿宋" w:cs="仿宋"/>
          <w:b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  <w:t>惠南镇城南</w:t>
      </w:r>
      <w:r>
        <w:rPr>
          <w:rFonts w:hint="eastAsia" w:ascii="仿宋" w:hAnsi="仿宋" w:eastAsia="仿宋" w:cs="仿宋"/>
          <w:b/>
          <w:color w:val="000000"/>
          <w:sz w:val="24"/>
        </w:rPr>
        <w:t>路</w:t>
      </w:r>
      <w:r>
        <w:rPr>
          <w:rFonts w:hint="eastAsia" w:ascii="仿宋" w:hAnsi="仿宋" w:eastAsia="仿宋" w:cs="仿宋"/>
          <w:b/>
          <w:color w:val="000000"/>
          <w:sz w:val="24"/>
          <w:lang w:val="en-US" w:eastAsia="zh-CN"/>
        </w:rPr>
        <w:t>1408</w:t>
      </w:r>
      <w:r>
        <w:rPr>
          <w:rFonts w:hint="eastAsia" w:ascii="仿宋" w:hAnsi="仿宋" w:eastAsia="仿宋" w:cs="仿宋"/>
          <w:b/>
          <w:color w:val="000000"/>
          <w:sz w:val="24"/>
        </w:rPr>
        <w:t xml:space="preserve">号）周边交通：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地铁1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号线（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惠南</w:t>
      </w:r>
      <w:r>
        <w:rPr>
          <w:rFonts w:hint="eastAsia" w:ascii="仿宋" w:hAnsi="仿宋" w:eastAsia="仿宋" w:cs="仿宋"/>
          <w:color w:val="000000"/>
          <w:sz w:val="24"/>
        </w:rPr>
        <w:t>站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sz w:val="24"/>
        </w:rPr>
        <w:t>换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公交惠南3</w:t>
      </w:r>
      <w:r>
        <w:rPr>
          <w:rFonts w:hint="eastAsia" w:ascii="仿宋" w:hAnsi="仿宋" w:eastAsia="仿宋" w:cs="仿宋"/>
          <w:color w:val="000000"/>
          <w:sz w:val="24"/>
        </w:rPr>
        <w:t>路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至沪南公路观海路</w:t>
      </w:r>
      <w:r>
        <w:rPr>
          <w:rFonts w:hint="eastAsia" w:ascii="仿宋" w:hAnsi="仿宋" w:eastAsia="仿宋" w:cs="仿宋"/>
          <w:color w:val="000000"/>
          <w:sz w:val="24"/>
        </w:rPr>
        <w:t>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3、联系人及联系方式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赛场联系人：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张希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联系电话：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13816588064</w:t>
      </w:r>
      <w:r>
        <w:rPr>
          <w:rFonts w:hint="eastAsia" w:ascii="仿宋" w:hAnsi="仿宋" w:eastAsia="仿宋" w:cs="仿宋"/>
          <w:color w:val="000000"/>
          <w:sz w:val="24"/>
        </w:rPr>
        <w:t xml:space="preserve">    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四、赛前熟悉场地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时间：2023年3月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下午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</w:rPr>
        <w:t>: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sz w:val="24"/>
        </w:rPr>
        <w:t xml:space="preserve"> -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: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4号教学楼4125、4131、4129教室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联系人：李智溢     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联系电话：13127998829       </w:t>
      </w:r>
    </w:p>
    <w:p>
      <w:pPr>
        <w:pStyle w:val="2"/>
        <w:rPr>
          <w:rFonts w:hint="eastAsia"/>
        </w:rPr>
      </w:pPr>
    </w:p>
    <w:p>
      <w:pPr>
        <w:spacing w:line="360" w:lineRule="auto"/>
        <w:ind w:left="335" w:hanging="335" w:hangingChars="139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五、参赛学校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上海思博职业技术学院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上海中侨职业技术大学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上海行健职业学院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上海震旦职业学院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上海第二工业大学高职学院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上海电机学院高职学院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上海工商职业技术学院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上海商学院高等技术学院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上海邦德职业技术学院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上海工商外国语职业学院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上海立达学院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上海科学技术职业学院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上海城建职业学院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上海电子信息职业技术学院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上海建桥学院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上海交通职业技术学院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  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128</w:t>
            </w:r>
          </w:p>
        </w:tc>
      </w:tr>
    </w:tbl>
    <w:p/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</w:rPr>
        <w:t>、赛事纪律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1、参赛选手必须持身份证、学生证、参赛证检录进入考场，证件不齐者不得进入比赛场地。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2、选手不得携带任何工具书、手机、计算器、移动存储设备等物品进入考场。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3、参赛选手应严格遵守赛场纪律，听从工作人员指挥。严禁冒名顶替和弄虚作假，违者取消学校参赛资格或竞赛成绩。</w:t>
      </w:r>
    </w:p>
    <w:p>
      <w:pPr>
        <w:pStyle w:val="2"/>
        <w:ind w:firstLine="48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4、参赛期间带队及指导老师不能与选手接触。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、选手离场时除随身物品不得携带竞赛组织方提供的物品离场。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、参赛单位车辆从上海</w:t>
      </w:r>
      <w:r>
        <w:rPr>
          <w:rFonts w:hint="eastAsia" w:ascii="仿宋" w:hAnsi="仿宋" w:eastAsia="仿宋" w:cs="仿宋"/>
          <w:sz w:val="24"/>
          <w:lang w:val="en-US" w:eastAsia="zh-CN"/>
        </w:rPr>
        <w:t>思博</w:t>
      </w:r>
      <w:r>
        <w:rPr>
          <w:rFonts w:hint="eastAsia" w:ascii="仿宋" w:hAnsi="仿宋" w:eastAsia="仿宋" w:cs="仿宋"/>
          <w:sz w:val="24"/>
        </w:rPr>
        <w:t>职业</w:t>
      </w:r>
      <w:r>
        <w:rPr>
          <w:rFonts w:hint="eastAsia" w:ascii="仿宋" w:hAnsi="仿宋" w:eastAsia="仿宋" w:cs="仿宋"/>
          <w:sz w:val="24"/>
          <w:lang w:val="en-US" w:eastAsia="zh-CN"/>
        </w:rPr>
        <w:t>技术</w:t>
      </w:r>
      <w:r>
        <w:rPr>
          <w:rFonts w:hint="eastAsia" w:ascii="仿宋" w:hAnsi="仿宋" w:eastAsia="仿宋" w:cs="仿宋"/>
          <w:sz w:val="24"/>
        </w:rPr>
        <w:t>学院</w:t>
      </w:r>
      <w:r>
        <w:rPr>
          <w:rFonts w:hint="eastAsia" w:ascii="仿宋" w:hAnsi="仿宋" w:eastAsia="仿宋" w:cs="仿宋"/>
          <w:sz w:val="24"/>
          <w:lang w:val="en-US" w:eastAsia="zh-CN"/>
        </w:rPr>
        <w:t>北</w:t>
      </w:r>
      <w:r>
        <w:rPr>
          <w:rFonts w:hint="eastAsia" w:ascii="仿宋" w:hAnsi="仿宋" w:eastAsia="仿宋" w:cs="仿宋"/>
          <w:sz w:val="24"/>
        </w:rPr>
        <w:t>门（</w:t>
      </w:r>
      <w:r>
        <w:rPr>
          <w:rFonts w:hint="eastAsia" w:ascii="仿宋" w:hAnsi="仿宋" w:eastAsia="仿宋" w:cs="仿宋"/>
          <w:sz w:val="24"/>
          <w:lang w:val="en-US" w:eastAsia="zh-CN"/>
        </w:rPr>
        <w:t>城南路1408号</w:t>
      </w:r>
      <w:r>
        <w:rPr>
          <w:rFonts w:hint="eastAsia" w:ascii="仿宋" w:hAnsi="仿宋" w:eastAsia="仿宋" w:cs="仿宋"/>
          <w:sz w:val="24"/>
        </w:rPr>
        <w:t>正门）进入学院。</w:t>
      </w:r>
    </w:p>
    <w:p>
      <w:pPr>
        <w:spacing w:line="6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NWNmMDYxZjc3NzJkZDYzNTEwMWFlNGRlMjQ3ZjYifQ=="/>
  </w:docVars>
  <w:rsids>
    <w:rsidRoot w:val="62A5252E"/>
    <w:rsid w:val="00790A2E"/>
    <w:rsid w:val="00A1745D"/>
    <w:rsid w:val="00FC482A"/>
    <w:rsid w:val="01BF2D97"/>
    <w:rsid w:val="029562D6"/>
    <w:rsid w:val="05E15F79"/>
    <w:rsid w:val="05EE467B"/>
    <w:rsid w:val="07EA70C4"/>
    <w:rsid w:val="08AE7292"/>
    <w:rsid w:val="08E4207B"/>
    <w:rsid w:val="09A6701A"/>
    <w:rsid w:val="0A547010"/>
    <w:rsid w:val="0C322DE7"/>
    <w:rsid w:val="0C970E9C"/>
    <w:rsid w:val="0CD3073D"/>
    <w:rsid w:val="0CD56773"/>
    <w:rsid w:val="0E270EE5"/>
    <w:rsid w:val="0EF82C32"/>
    <w:rsid w:val="0F3C10C0"/>
    <w:rsid w:val="0F975666"/>
    <w:rsid w:val="0FD12DF4"/>
    <w:rsid w:val="101E5B5C"/>
    <w:rsid w:val="123A2C11"/>
    <w:rsid w:val="126F6B43"/>
    <w:rsid w:val="13347445"/>
    <w:rsid w:val="136C39EC"/>
    <w:rsid w:val="13842C14"/>
    <w:rsid w:val="14703805"/>
    <w:rsid w:val="14B04B94"/>
    <w:rsid w:val="14DD55FD"/>
    <w:rsid w:val="14EA2047"/>
    <w:rsid w:val="151B2518"/>
    <w:rsid w:val="162B3AFB"/>
    <w:rsid w:val="165A18B8"/>
    <w:rsid w:val="17D639BA"/>
    <w:rsid w:val="19231465"/>
    <w:rsid w:val="1973667D"/>
    <w:rsid w:val="19832266"/>
    <w:rsid w:val="19ED6622"/>
    <w:rsid w:val="1AB772D9"/>
    <w:rsid w:val="1B0F0EC3"/>
    <w:rsid w:val="1B440EA9"/>
    <w:rsid w:val="1CD31A7D"/>
    <w:rsid w:val="1CD557F5"/>
    <w:rsid w:val="1D7768AC"/>
    <w:rsid w:val="1DB4038D"/>
    <w:rsid w:val="1E0F4D36"/>
    <w:rsid w:val="1E9840E5"/>
    <w:rsid w:val="1EF00C0D"/>
    <w:rsid w:val="1F7C464D"/>
    <w:rsid w:val="21D247A9"/>
    <w:rsid w:val="23787866"/>
    <w:rsid w:val="23E6367F"/>
    <w:rsid w:val="24173872"/>
    <w:rsid w:val="269F6869"/>
    <w:rsid w:val="27534628"/>
    <w:rsid w:val="29826C5A"/>
    <w:rsid w:val="299A5952"/>
    <w:rsid w:val="29C27B1C"/>
    <w:rsid w:val="29D766D4"/>
    <w:rsid w:val="2A0317F4"/>
    <w:rsid w:val="2A473AAA"/>
    <w:rsid w:val="2B5A3C59"/>
    <w:rsid w:val="2BB3781A"/>
    <w:rsid w:val="2BBA0019"/>
    <w:rsid w:val="2C15665C"/>
    <w:rsid w:val="2C5D5807"/>
    <w:rsid w:val="2D393894"/>
    <w:rsid w:val="2E8E614B"/>
    <w:rsid w:val="2EB43981"/>
    <w:rsid w:val="2EEF6004"/>
    <w:rsid w:val="2FCA695F"/>
    <w:rsid w:val="2FEF2C1A"/>
    <w:rsid w:val="30870D95"/>
    <w:rsid w:val="30A17E67"/>
    <w:rsid w:val="30FD4AAB"/>
    <w:rsid w:val="314F1BC2"/>
    <w:rsid w:val="31BB2EC8"/>
    <w:rsid w:val="31CC2F2B"/>
    <w:rsid w:val="321174F1"/>
    <w:rsid w:val="325C2812"/>
    <w:rsid w:val="32937126"/>
    <w:rsid w:val="33A77090"/>
    <w:rsid w:val="33E81E5A"/>
    <w:rsid w:val="34A30D94"/>
    <w:rsid w:val="36993C5A"/>
    <w:rsid w:val="37272C99"/>
    <w:rsid w:val="37450863"/>
    <w:rsid w:val="37DF725D"/>
    <w:rsid w:val="37E4243F"/>
    <w:rsid w:val="38886472"/>
    <w:rsid w:val="39456D5B"/>
    <w:rsid w:val="395D731E"/>
    <w:rsid w:val="399B797D"/>
    <w:rsid w:val="39FA7796"/>
    <w:rsid w:val="3B105773"/>
    <w:rsid w:val="3D490A88"/>
    <w:rsid w:val="3DB061D2"/>
    <w:rsid w:val="3FA73AB6"/>
    <w:rsid w:val="4050142C"/>
    <w:rsid w:val="405C22E7"/>
    <w:rsid w:val="41BF1B1F"/>
    <w:rsid w:val="42281883"/>
    <w:rsid w:val="44504352"/>
    <w:rsid w:val="449C6B56"/>
    <w:rsid w:val="44CD1324"/>
    <w:rsid w:val="47C0598B"/>
    <w:rsid w:val="48531B40"/>
    <w:rsid w:val="487D6BBD"/>
    <w:rsid w:val="499C01AE"/>
    <w:rsid w:val="4A0025D4"/>
    <w:rsid w:val="4AFB099B"/>
    <w:rsid w:val="4B1550A5"/>
    <w:rsid w:val="4B272E10"/>
    <w:rsid w:val="4B2A0B7C"/>
    <w:rsid w:val="4BD56408"/>
    <w:rsid w:val="4C98758D"/>
    <w:rsid w:val="4CA46E0E"/>
    <w:rsid w:val="4EF22CB2"/>
    <w:rsid w:val="4F0A05C9"/>
    <w:rsid w:val="4F342895"/>
    <w:rsid w:val="4F936CC6"/>
    <w:rsid w:val="4F997346"/>
    <w:rsid w:val="4FA15887"/>
    <w:rsid w:val="4FBD0AEE"/>
    <w:rsid w:val="50081462"/>
    <w:rsid w:val="527E2BF9"/>
    <w:rsid w:val="53066D0F"/>
    <w:rsid w:val="534471D6"/>
    <w:rsid w:val="536746F1"/>
    <w:rsid w:val="53DC6E46"/>
    <w:rsid w:val="564451BE"/>
    <w:rsid w:val="56610D03"/>
    <w:rsid w:val="56D025AE"/>
    <w:rsid w:val="582C010D"/>
    <w:rsid w:val="584D3B69"/>
    <w:rsid w:val="58BE485E"/>
    <w:rsid w:val="58E06B0B"/>
    <w:rsid w:val="59D430B5"/>
    <w:rsid w:val="5C6A0C08"/>
    <w:rsid w:val="5C9F6CAA"/>
    <w:rsid w:val="5CEF3B45"/>
    <w:rsid w:val="5DBD7142"/>
    <w:rsid w:val="5FE117D2"/>
    <w:rsid w:val="61C57D13"/>
    <w:rsid w:val="61CD0DC9"/>
    <w:rsid w:val="62A5252E"/>
    <w:rsid w:val="634B5B7B"/>
    <w:rsid w:val="6370753D"/>
    <w:rsid w:val="655940AA"/>
    <w:rsid w:val="66566672"/>
    <w:rsid w:val="67086136"/>
    <w:rsid w:val="6A6E7869"/>
    <w:rsid w:val="6AB97AD1"/>
    <w:rsid w:val="6E1E4A7B"/>
    <w:rsid w:val="6F3A0AB4"/>
    <w:rsid w:val="6F4611B5"/>
    <w:rsid w:val="706C76E2"/>
    <w:rsid w:val="70DF49BB"/>
    <w:rsid w:val="713E59D6"/>
    <w:rsid w:val="73D2575F"/>
    <w:rsid w:val="74211B9B"/>
    <w:rsid w:val="7446332C"/>
    <w:rsid w:val="746166DD"/>
    <w:rsid w:val="74A718F9"/>
    <w:rsid w:val="75091663"/>
    <w:rsid w:val="75A629FF"/>
    <w:rsid w:val="75B90985"/>
    <w:rsid w:val="762A5C33"/>
    <w:rsid w:val="7711659E"/>
    <w:rsid w:val="79C72B88"/>
    <w:rsid w:val="79D264B9"/>
    <w:rsid w:val="79DE6352"/>
    <w:rsid w:val="7AFD1314"/>
    <w:rsid w:val="7BCF0B03"/>
    <w:rsid w:val="7BE11523"/>
    <w:rsid w:val="7BEA6EB2"/>
    <w:rsid w:val="7C013EA9"/>
    <w:rsid w:val="7C4B4975"/>
    <w:rsid w:val="7C640AE0"/>
    <w:rsid w:val="7CC40398"/>
    <w:rsid w:val="7D833D29"/>
    <w:rsid w:val="7E334BFF"/>
    <w:rsid w:val="7E722019"/>
    <w:rsid w:val="7FC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901</Words>
  <Characters>1086</Characters>
  <Lines>0</Lines>
  <Paragraphs>0</Paragraphs>
  <TotalTime>3</TotalTime>
  <ScaleCrop>false</ScaleCrop>
  <LinksUpToDate>false</LinksUpToDate>
  <CharactersWithSpaces>1158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2021-02-21T06:42:00Z</dcterms:created>
  <dc:creator>Administrator</dc:creator>
  <cp:lastModifiedBy>吴玥晗</cp:lastModifiedBy>
  <cp:lastPrinted>2023-03-20T05:54:00Z</cp:lastPrinted>
  <dcterms:modified xsi:type="dcterms:W3CDTF">2023-03-20T07:12:33Z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6EC056BF68904B798E71FE3A1B36FAC6</vt:lpwstr>
  </property>
</Properties>
</file>