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199" w14:textId="77777777" w:rsidR="009E3748" w:rsidRDefault="00000000">
      <w:pPr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附件</w:t>
      </w:r>
    </w:p>
    <w:p w14:paraId="27FC6E5C" w14:textId="77777777" w:rsidR="009E3748" w:rsidRDefault="00000000">
      <w:pPr>
        <w:jc w:val="center"/>
        <w:rPr>
          <w:rFonts w:ascii="仿宋_GB2312" w:eastAsia="仿宋_GB2312"/>
          <w:b/>
          <w:bCs/>
          <w:sz w:val="28"/>
          <w:szCs w:val="32"/>
        </w:rPr>
      </w:pPr>
      <w:r>
        <w:rPr>
          <w:rFonts w:ascii="仿宋_GB2312" w:eastAsia="仿宋_GB2312" w:hint="eastAsia"/>
          <w:b/>
          <w:bCs/>
          <w:sz w:val="28"/>
          <w:szCs w:val="32"/>
        </w:rPr>
        <w:t>上海市“星光计划”第十届职业院校技能大赛（中职组）部分</w:t>
      </w:r>
      <w:r>
        <w:rPr>
          <w:rFonts w:ascii="仿宋_GB2312" w:eastAsia="仿宋_GB2312"/>
          <w:b/>
          <w:bCs/>
          <w:sz w:val="28"/>
          <w:szCs w:val="32"/>
        </w:rPr>
        <w:t>赛项</w:t>
      </w:r>
      <w:r>
        <w:rPr>
          <w:rFonts w:ascii="仿宋_GB2312" w:eastAsia="仿宋_GB2312" w:hint="eastAsia"/>
          <w:b/>
          <w:bCs/>
          <w:sz w:val="28"/>
          <w:szCs w:val="32"/>
        </w:rPr>
        <w:t>拟承办单位</w:t>
      </w:r>
      <w:r>
        <w:rPr>
          <w:rFonts w:ascii="仿宋_GB2312" w:eastAsia="仿宋_GB2312"/>
          <w:b/>
          <w:bCs/>
          <w:sz w:val="28"/>
          <w:szCs w:val="32"/>
        </w:rPr>
        <w:t>名单</w:t>
      </w:r>
    </w:p>
    <w:tbl>
      <w:tblPr>
        <w:tblW w:w="8333" w:type="dxa"/>
        <w:tblInd w:w="91" w:type="dxa"/>
        <w:tblLook w:val="04A0" w:firstRow="1" w:lastRow="0" w:firstColumn="1" w:lastColumn="0" w:noHBand="0" w:noVBand="1"/>
      </w:tblPr>
      <w:tblGrid>
        <w:gridCol w:w="1297"/>
        <w:gridCol w:w="3852"/>
        <w:gridCol w:w="3184"/>
      </w:tblGrid>
      <w:tr w:rsidR="009E3748" w14:paraId="21958F6C" w14:textId="77777777">
        <w:trPr>
          <w:trHeight w:val="416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869B" w14:textId="77777777" w:rsidR="009E3748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赛项编号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B137" w14:textId="77777777" w:rsidR="009E3748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赛项名称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5AB4" w14:textId="77777777" w:rsidR="009E3748" w:rsidRDefault="0000000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拟承办单位</w:t>
            </w:r>
          </w:p>
        </w:tc>
      </w:tr>
      <w:tr w:rsidR="009E3748" w14:paraId="0653520E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E885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Z01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F854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硬笔书法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8955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上海市杨浦职业技术学校</w:t>
            </w:r>
          </w:p>
        </w:tc>
      </w:tr>
      <w:tr w:rsidR="009E3748" w14:paraId="103CB152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A433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Z02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0C72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职业外语技能-英语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5C0A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上海市工商外国语学校</w:t>
            </w:r>
          </w:p>
        </w:tc>
      </w:tr>
      <w:tr w:rsidR="009E3748" w14:paraId="2202E73A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476C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Z03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A94A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职业外语技能-日语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586C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上海市工商外国语学校</w:t>
            </w:r>
          </w:p>
        </w:tc>
      </w:tr>
      <w:tr w:rsidR="009E3748" w14:paraId="1F5495E9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5431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Z04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B783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汉语应用能力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0305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上海市杨浦职业技术学校</w:t>
            </w:r>
          </w:p>
        </w:tc>
      </w:tr>
      <w:tr w:rsidR="009E3748" w14:paraId="323FC920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BCE0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Z05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9DD0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基础美术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167E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上海市逸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夫职业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技术学校</w:t>
            </w:r>
          </w:p>
        </w:tc>
      </w:tr>
      <w:tr w:rsidR="009E3748" w14:paraId="66CFC8A9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9316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Z06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9141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计算机操作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316B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上海市工业技术学校</w:t>
            </w:r>
          </w:p>
        </w:tc>
      </w:tr>
      <w:tr w:rsidR="009E3748" w14:paraId="208D223D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DFB9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Z07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9E5C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82DAD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上海市建筑工程学校</w:t>
            </w:r>
          </w:p>
        </w:tc>
      </w:tr>
      <w:tr w:rsidR="009E3748" w14:paraId="2AA797EF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3036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Z08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6E58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工程算量</w:t>
            </w:r>
            <w:proofErr w:type="gram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00EF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上海市建筑工程学校</w:t>
            </w:r>
          </w:p>
        </w:tc>
      </w:tr>
      <w:tr w:rsidR="009E3748" w14:paraId="5FDEDFAB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6DC2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Z09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A5B0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计算机辅助建筑设计</w:t>
            </w:r>
          </w:p>
          <w:p w14:paraId="12600E4F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（建筑CAD）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971D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上海市建筑工程学校</w:t>
            </w:r>
          </w:p>
        </w:tc>
      </w:tr>
      <w:tr w:rsidR="009E3748" w14:paraId="348EAAFD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7C71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Z10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D9BF1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建筑设备安装与调控（给排水）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62CA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上海建设管理职业技术学院</w:t>
            </w:r>
          </w:p>
        </w:tc>
      </w:tr>
      <w:tr w:rsidR="009E3748" w14:paraId="259F9D47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69F3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7866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机械装配技术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DB30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江南造船集团职业技术学校</w:t>
            </w:r>
          </w:p>
        </w:tc>
      </w:tr>
      <w:tr w:rsidR="009E3748" w14:paraId="2C385A5F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624A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Z12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A53E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数控综合应用技术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3F2C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上海市工业技术学校</w:t>
            </w:r>
          </w:p>
        </w:tc>
      </w:tr>
      <w:tr w:rsidR="009E3748" w14:paraId="1AD0B56B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AAC2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Z13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8973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现代模具制造技术•注塑模具技术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EAB9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上海市高级技工学校</w:t>
            </w:r>
          </w:p>
        </w:tc>
      </w:tr>
      <w:tr w:rsidR="009E3748" w14:paraId="6ACD911A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873D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Z14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FFEE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焊接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4652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江南造船集团职业技术学校</w:t>
            </w:r>
          </w:p>
        </w:tc>
      </w:tr>
      <w:tr w:rsidR="009E3748" w14:paraId="64436051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8010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Z15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DC20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零部件测绘与CAD成图技术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8A46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上海工商信息学校</w:t>
            </w:r>
          </w:p>
        </w:tc>
      </w:tr>
      <w:tr w:rsidR="009E3748" w14:paraId="038DE998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E8CF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Z16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0E76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电气安装与维修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A6B9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上海市大众工业学校</w:t>
            </w:r>
          </w:p>
        </w:tc>
      </w:tr>
      <w:tr w:rsidR="009E3748" w14:paraId="5B2115C3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0C5C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22B4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电子电路装调与应用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21D7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上海市大众工业学校</w:t>
            </w:r>
          </w:p>
        </w:tc>
      </w:tr>
      <w:tr w:rsidR="009E3748" w14:paraId="35C16ED9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BFD2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Z18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96EE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液压与气动系统的调装与维护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18C7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上海市大众工业学校</w:t>
            </w:r>
          </w:p>
        </w:tc>
      </w:tr>
      <w:tr w:rsidR="009E3748" w14:paraId="4B990A39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4B87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Z19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6BEF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机器人技术应用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8D42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上海工商信息学校</w:t>
            </w:r>
          </w:p>
        </w:tc>
      </w:tr>
      <w:tr w:rsidR="009E3748" w14:paraId="79766B60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2A0040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lastRenderedPageBreak/>
              <w:t>Z20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88564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新能源汽车检测与维修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024DFB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上海市曹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杨职业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技术学校</w:t>
            </w:r>
          </w:p>
        </w:tc>
      </w:tr>
      <w:tr w:rsidR="009E3748" w14:paraId="69E404B7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2FDE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Z21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4A5E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汽车营销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AF26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上海市大众工业学校</w:t>
            </w:r>
          </w:p>
        </w:tc>
      </w:tr>
      <w:tr w:rsidR="009E3748" w14:paraId="05A580AF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DE5C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Z22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4F41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56BE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上海市航空服务学校</w:t>
            </w:r>
          </w:p>
        </w:tc>
      </w:tr>
      <w:tr w:rsidR="009E3748" w14:paraId="0432C66D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5BE4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Z23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1B02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地面服务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0C1E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上海市航空服务学校</w:t>
            </w:r>
          </w:p>
        </w:tc>
      </w:tr>
      <w:tr w:rsidR="009E3748" w14:paraId="3ED87315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E9D0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Z24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9C77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网络搭建与应用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5B24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上海信息技术学校</w:t>
            </w:r>
          </w:p>
        </w:tc>
      </w:tr>
      <w:tr w:rsidR="009E3748" w14:paraId="08C6BF94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C1E7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Z25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6328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网络综合布线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BDC3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上海信息技术学校</w:t>
            </w:r>
          </w:p>
        </w:tc>
      </w:tr>
      <w:tr w:rsidR="009E3748" w14:paraId="358248F1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4D28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Z26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E0CE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208B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上海商业会计学校</w:t>
            </w:r>
          </w:p>
        </w:tc>
      </w:tr>
      <w:tr w:rsidR="009E3748" w14:paraId="65BE4A57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1439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Z27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C445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工业产品设计与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创客实践</w:t>
            </w:r>
            <w:proofErr w:type="gramEnd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64AE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上海信息技术学校</w:t>
            </w:r>
          </w:p>
        </w:tc>
      </w:tr>
      <w:tr w:rsidR="009E3748" w14:paraId="52DBF711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D15C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Z28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8385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虚拟现实（VR）制作与应用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81FF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上海南湖职业技术学院</w:t>
            </w:r>
          </w:p>
        </w:tc>
      </w:tr>
      <w:tr w:rsidR="009E3748" w14:paraId="6F18F487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2270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Z29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05AA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智能家居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48EF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上海市经济管理学校</w:t>
            </w:r>
          </w:p>
        </w:tc>
      </w:tr>
      <w:tr w:rsidR="009E3748" w14:paraId="7B23C80D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DAFA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Z30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6D15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物联网技术应用与维护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8450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上海市贸易学校</w:t>
            </w:r>
          </w:p>
        </w:tc>
      </w:tr>
      <w:tr w:rsidR="009E3748" w14:paraId="0BAFEE6B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9682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Z31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AF66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数字影视后期制作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C268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上海信息技术学校</w:t>
            </w:r>
          </w:p>
        </w:tc>
      </w:tr>
      <w:tr w:rsidR="009E3748" w14:paraId="0589B9FF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4227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Z32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D6B7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Python程序设计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10C2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上海市信息管理学校</w:t>
            </w:r>
          </w:p>
        </w:tc>
      </w:tr>
      <w:tr w:rsidR="009E3748" w14:paraId="0DB18F64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251C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Z33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62DD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大数据集群与运维搭建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7AE6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上海市经济管理学校</w:t>
            </w:r>
          </w:p>
        </w:tc>
      </w:tr>
      <w:tr w:rsidR="009E3748" w14:paraId="747D775F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ADE4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Z34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F75F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会计技能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AE95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上海商业会计学校</w:t>
            </w:r>
          </w:p>
        </w:tc>
      </w:tr>
      <w:tr w:rsidR="009E3748" w14:paraId="0BEC02A1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7146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Z35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4459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沙盘模拟企业经营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F3D4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上海市商业学校</w:t>
            </w:r>
          </w:p>
        </w:tc>
      </w:tr>
      <w:tr w:rsidR="009E3748" w14:paraId="6ADB3121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A2A4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Z36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6AB6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88C7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上海第二工业大学附属浦东振华外经职业技术学校</w:t>
            </w:r>
          </w:p>
        </w:tc>
      </w:tr>
      <w:tr w:rsidR="009E3748" w14:paraId="4190EA6D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9C1F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Z37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4912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现代物流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2277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上海市现代流通学校</w:t>
            </w:r>
          </w:p>
        </w:tc>
      </w:tr>
      <w:tr w:rsidR="009E3748" w14:paraId="46AADE79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1E1A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Z38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C8B9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财务数据处理与分析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5604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上海商业会计学校</w:t>
            </w:r>
          </w:p>
        </w:tc>
      </w:tr>
      <w:tr w:rsidR="009E3748" w14:paraId="795825D6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AE16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Z39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4B92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酒店服务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081D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上海市现代职业技术学校</w:t>
            </w:r>
          </w:p>
        </w:tc>
      </w:tr>
      <w:tr w:rsidR="009E3748" w14:paraId="0445986C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72C3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Z40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6B99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实用美术设计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8E5F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上海市逸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夫职业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技术学校</w:t>
            </w:r>
          </w:p>
        </w:tc>
      </w:tr>
      <w:tr w:rsidR="009E3748" w14:paraId="6AB151E4" w14:textId="77777777">
        <w:trPr>
          <w:trHeight w:val="56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2CC4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Z41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4A9F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动画片设计与制作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9380" w14:textId="77777777" w:rsidR="009E3748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上海市群星职业技术学校</w:t>
            </w:r>
          </w:p>
        </w:tc>
      </w:tr>
    </w:tbl>
    <w:p w14:paraId="2F9F811B" w14:textId="77777777" w:rsidR="009E3748" w:rsidRDefault="009E3748">
      <w:pPr>
        <w:ind w:firstLineChars="1700" w:firstLine="4760"/>
        <w:rPr>
          <w:rFonts w:ascii="仿宋_GB2312" w:eastAsia="仿宋_GB2312"/>
          <w:sz w:val="28"/>
          <w:szCs w:val="32"/>
        </w:rPr>
      </w:pPr>
    </w:p>
    <w:sectPr w:rsidR="009E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8730" w14:textId="77777777" w:rsidR="00073590" w:rsidRDefault="00073590" w:rsidP="00B801B5">
      <w:r>
        <w:separator/>
      </w:r>
    </w:p>
  </w:endnote>
  <w:endnote w:type="continuationSeparator" w:id="0">
    <w:p w14:paraId="6D111516" w14:textId="77777777" w:rsidR="00073590" w:rsidRDefault="00073590" w:rsidP="00B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6089" w14:textId="77777777" w:rsidR="00073590" w:rsidRDefault="00073590" w:rsidP="00B801B5">
      <w:r>
        <w:separator/>
      </w:r>
    </w:p>
  </w:footnote>
  <w:footnote w:type="continuationSeparator" w:id="0">
    <w:p w14:paraId="3DDC0A51" w14:textId="77777777" w:rsidR="00073590" w:rsidRDefault="00073590" w:rsidP="00B80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RkMjhiYWJiOThmODRkZDc5ZGU4NGFiMGEyMDM2NWUifQ=="/>
  </w:docVars>
  <w:rsids>
    <w:rsidRoot w:val="00345E77"/>
    <w:rsid w:val="00073590"/>
    <w:rsid w:val="000B3A0B"/>
    <w:rsid w:val="000B4231"/>
    <w:rsid w:val="001A6D50"/>
    <w:rsid w:val="001D4137"/>
    <w:rsid w:val="002A7250"/>
    <w:rsid w:val="002B3EDA"/>
    <w:rsid w:val="002B7437"/>
    <w:rsid w:val="002E6B94"/>
    <w:rsid w:val="00345E77"/>
    <w:rsid w:val="00382A5A"/>
    <w:rsid w:val="00450765"/>
    <w:rsid w:val="00480079"/>
    <w:rsid w:val="006D117D"/>
    <w:rsid w:val="007414C9"/>
    <w:rsid w:val="007C1B83"/>
    <w:rsid w:val="007D0AED"/>
    <w:rsid w:val="008070B2"/>
    <w:rsid w:val="008815FE"/>
    <w:rsid w:val="008E0B4E"/>
    <w:rsid w:val="0093738C"/>
    <w:rsid w:val="00955119"/>
    <w:rsid w:val="009E3748"/>
    <w:rsid w:val="00A630BA"/>
    <w:rsid w:val="00AE3C46"/>
    <w:rsid w:val="00AE4739"/>
    <w:rsid w:val="00B30838"/>
    <w:rsid w:val="00B801B5"/>
    <w:rsid w:val="00BC509E"/>
    <w:rsid w:val="00BF5F6F"/>
    <w:rsid w:val="00C9612C"/>
    <w:rsid w:val="00C96429"/>
    <w:rsid w:val="00CB4D90"/>
    <w:rsid w:val="086329D2"/>
    <w:rsid w:val="0AFA4D73"/>
    <w:rsid w:val="1AD36482"/>
    <w:rsid w:val="29F63F49"/>
    <w:rsid w:val="32705CA5"/>
    <w:rsid w:val="3FE07E89"/>
    <w:rsid w:val="41755DC8"/>
    <w:rsid w:val="4EA16333"/>
    <w:rsid w:val="52426781"/>
    <w:rsid w:val="60372AA4"/>
    <w:rsid w:val="61CE523C"/>
    <w:rsid w:val="645B63B1"/>
    <w:rsid w:val="6CB6216B"/>
    <w:rsid w:val="778535E3"/>
    <w:rsid w:val="783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D08CB"/>
  <w15:docId w15:val="{A9AF58B5-D425-4EFA-9E95-E859B457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Heading11">
    <w:name w:val="Heading #1|1"/>
    <w:basedOn w:val="a"/>
    <w:qFormat/>
    <w:pPr>
      <w:spacing w:before="70" w:after="320"/>
      <w:ind w:firstLine="290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>LENOVO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日强 孙</dc:creator>
  <cp:lastModifiedBy>钱怡文</cp:lastModifiedBy>
  <cp:revision>2</cp:revision>
  <dcterms:created xsi:type="dcterms:W3CDTF">2023-02-28T08:37:00Z</dcterms:created>
  <dcterms:modified xsi:type="dcterms:W3CDTF">2023-02-28T08:37:00Z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CCF50826455443A1BA184A5B9C2F1301</vt:lpwstr>
  </property>
</Properties>
</file>